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5DC" w:rsidRDefault="006E0A38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A7CFD90" wp14:editId="68185B0C">
            <wp:simplePos x="0" y="0"/>
            <wp:positionH relativeFrom="margin">
              <wp:align>center</wp:align>
            </wp:positionH>
            <wp:positionV relativeFrom="paragraph">
              <wp:posOffset>-370840</wp:posOffset>
            </wp:positionV>
            <wp:extent cx="7029119" cy="10325100"/>
            <wp:effectExtent l="0" t="0" r="635" b="0"/>
            <wp:wrapNone/>
            <wp:docPr id="2" name="Рисунок 2" descr="https://thumbs.dreamstime.com/z/blue-music-frame-2927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blue-music-frame-29273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36"/>
                    <a:stretch/>
                  </pic:blipFill>
                  <pic:spPr bwMode="auto">
                    <a:xfrm>
                      <a:off x="0" y="0"/>
                      <a:ext cx="702911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5DC" w:rsidRDefault="008C05DC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DC" w:rsidRDefault="008C05DC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DC" w:rsidRDefault="008C05DC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DC" w:rsidRDefault="008C05DC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DC" w:rsidRDefault="008C05DC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CEB" w:rsidRDefault="003E2CEB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CEB" w:rsidRDefault="003E2CEB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CEB" w:rsidRDefault="003E2CEB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CEB" w:rsidRDefault="003E2CEB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CEB" w:rsidRDefault="003E2CEB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CEB" w:rsidRDefault="003E2CEB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CEB" w:rsidRDefault="003E2CEB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CEB" w:rsidRDefault="003E2CEB" w:rsidP="008C05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B04A38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A0635" wp14:editId="67CD12CB">
                <wp:simplePos x="0" y="0"/>
                <wp:positionH relativeFrom="margin">
                  <wp:posOffset>1111885</wp:posOffset>
                </wp:positionH>
                <wp:positionV relativeFrom="paragraph">
                  <wp:posOffset>18415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05DC" w:rsidRPr="003E2CEB" w:rsidRDefault="008C05DC" w:rsidP="008C05D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CE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РОЛЬ МУЗЫКИ</w:t>
                            </w:r>
                          </w:p>
                          <w:p w:rsidR="008C05DC" w:rsidRPr="003E2CEB" w:rsidRDefault="008C05DC" w:rsidP="008C05D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CE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2CE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ВОСПИТАНИИ РЕБЁНКА</w:t>
                            </w:r>
                            <w:r w:rsidRPr="003E2CE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9FA063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87.55pt;margin-top:1.4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" filled="f" stroked="f">
                <v:fill o:detectmouseclick="t"/>
                <v:textbox style="mso-fit-shape-to-text:t">
                  <w:txbxContent>
                    <w:p w:rsidR="008C05DC" w:rsidRPr="003E2CEB" w:rsidRDefault="008C05DC" w:rsidP="008C05D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2CEB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РОЛЬ МУЗЫКИ</w:t>
                      </w:r>
                    </w:p>
                    <w:p w:rsidR="008C05DC" w:rsidRPr="003E2CEB" w:rsidRDefault="008C05DC" w:rsidP="008C05D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2CEB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2CEB"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В ВОСПИТАНИИ</w:t>
                      </w:r>
                      <w:r w:rsidRPr="003E2CEB"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2CEB"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РЕБЁНКА</w:t>
                      </w:r>
                      <w:r w:rsidRPr="003E2CEB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Pr="008C05DC" w:rsidRDefault="008C05DC" w:rsidP="008C05D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Консультация </w:t>
      </w:r>
      <w:r w:rsidRPr="008C05DC">
        <w:rPr>
          <w:rFonts w:ascii="Times New Roman" w:hAnsi="Times New Roman" w:cs="Times New Roman"/>
          <w:b/>
          <w:sz w:val="40"/>
          <w:szCs w:val="40"/>
        </w:rPr>
        <w:t>для родителей</w:t>
      </w: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B04A38" w:rsidP="00B04A3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00F36D" wp14:editId="53876D72">
            <wp:extent cx="3462655" cy="2626157"/>
            <wp:effectExtent l="0" t="0" r="0" b="0"/>
            <wp:docPr id="13" name="Рисунок 13" descr="https://image.jimcdn.com/app/cms/image/transf/dimension=684x1024:format=png/path/sffca7aa29b89b371/image/i57565ccbca356e0f/version/147646231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684x1024:format=png/path/sffca7aa29b89b371/image/i57565ccbca356e0f/version/1476462317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0"/>
                    <a:stretch/>
                  </pic:blipFill>
                  <pic:spPr bwMode="auto">
                    <a:xfrm>
                      <a:off x="0" y="0"/>
                      <a:ext cx="3477641" cy="26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B04A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5DC" w:rsidRPr="008C05DC" w:rsidRDefault="008C05DC" w:rsidP="00B04A3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Если вы хотите, чтобы сердце вашего ребёнка стремилось к добру, красоте, человечности, попробуйте научить его любить и понимать музыку! Учите его, учитесь вместе с ним!    Музыка является одним из богатейших и действенных сре</w:t>
      </w:r>
      <w:r>
        <w:rPr>
          <w:rFonts w:ascii="Times New Roman" w:hAnsi="Times New Roman" w:cs="Times New Roman"/>
          <w:sz w:val="32"/>
          <w:szCs w:val="32"/>
        </w:rPr>
        <w:t xml:space="preserve">дств эстетического воспитания, </w:t>
      </w:r>
      <w:r w:rsidRPr="008C05DC">
        <w:rPr>
          <w:rFonts w:ascii="Times New Roman" w:hAnsi="Times New Roman" w:cs="Times New Roman"/>
          <w:sz w:val="32"/>
          <w:szCs w:val="32"/>
        </w:rPr>
        <w:t>она  обладает   большой   силой   эмоционального   воздействия, воспитывает чувства человека, формирует вкусы.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«Воспитание ребёнка средствами музыки» - эта тема никогда не потеряет своей актуальности.  Возможно, некоторые советы помогут вам и вашему малышу войти в огромный и прекрасный мир большого музыкального искусства. 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Очень часто родители считают, что ребенка не стоит приобщать к музыке, если сам ребенок не проявляет к ней особого интереса. Это не совсем верно. Ребенку необходимо слушать музыку. У маленьких детей музыка вызывает эмоциональный отклик, стремление к действию, хотя эти переживания ещё слабы и не совсем осознанны. Ранние музыкальные впечатления запоминаются порой на всю жизнь. 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Первый опыт такой деятельности малыш получает в семье, слушая музыкальные записи, пение взрослых. В старшем возрасте  в пении ребенка для своих родителей, и в совместном исполнении танцев, и разумеется в слушании музыки. В процессе совместного восприятия у ребенка возникает желание поделиться своими чувствами со взрослыми. А это очень важно и для установления духовного контакта между ребенком и взрослым и для начального этапа обучения слушанию музыки.</w:t>
      </w:r>
    </w:p>
    <w:p w:rsidR="003E2CEB" w:rsidRDefault="003E2CEB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625DD0" wp14:editId="1CB5C2CA">
            <wp:simplePos x="0" y="0"/>
            <wp:positionH relativeFrom="column">
              <wp:posOffset>449580</wp:posOffset>
            </wp:positionH>
            <wp:positionV relativeFrom="paragraph">
              <wp:posOffset>3810</wp:posOffset>
            </wp:positionV>
            <wp:extent cx="5408295" cy="3181350"/>
            <wp:effectExtent l="0" t="0" r="1905" b="0"/>
            <wp:wrapSquare wrapText="bothSides"/>
            <wp:docPr id="3" name="Рисунок 3" descr="http://www.samara.edu.ru/upload/iblock/0f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mara.edu.ru/upload/iblock/0f4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CEB" w:rsidRDefault="003E2CEB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2CEB" w:rsidRDefault="003E2CEB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2CEB" w:rsidRDefault="003E2CEB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2CEB" w:rsidRDefault="003E2CEB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2CEB" w:rsidRDefault="003E2CEB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2CEB" w:rsidRDefault="003E2CEB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2CEB" w:rsidRDefault="003E2CEB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2CEB" w:rsidRDefault="003E2CEB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2CEB" w:rsidRDefault="003E2CEB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2CEB" w:rsidRDefault="003E2CEB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C05DC" w:rsidRPr="008C05DC" w:rsidRDefault="008C05DC" w:rsidP="003E2C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К сожалению, родители редко слушают музыку вместе с детьми. В большинстве случаев они ссылаются на свою занятость или на активность самого ребенка. А между тем давно замечено, что музыка – самый благоприятный фон, на котором возникает духовная общность между людьми. Она помогает установить контакт между взрослым и ребенком.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«То, что упущено в детстве, очень трудно, почти невозможно наверстать в зрелые годы. Детская душа в одинаковой мере чувствительна и к родному слову, и к красоте природы, и к музыкальной мелодии. Если в раннем детстве донести до сердца красоту музыкального произведения, если в звуках ребёнок почувствует многогранные оттенки человеческих чувств. Он поднимается на такую ступеньку культуры, которая не может быть достигнута никакими другими средствами», - так писал выдающийся педагог современности </w:t>
      </w:r>
      <w:proofErr w:type="spellStart"/>
      <w:r w:rsidRPr="008C05DC">
        <w:rPr>
          <w:rFonts w:ascii="Times New Roman" w:hAnsi="Times New Roman" w:cs="Times New Roman"/>
          <w:sz w:val="32"/>
          <w:szCs w:val="32"/>
        </w:rPr>
        <w:t>В.А.Сухомлинский</w:t>
      </w:r>
      <w:proofErr w:type="spellEnd"/>
      <w:r w:rsidRPr="008C05DC">
        <w:rPr>
          <w:rFonts w:ascii="Times New Roman" w:hAnsi="Times New Roman" w:cs="Times New Roman"/>
          <w:sz w:val="32"/>
          <w:szCs w:val="32"/>
        </w:rPr>
        <w:t>.</w:t>
      </w: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Если вы хотите научить ребенка слушать музыку, постарайтесь сначала самостоятельно прочувствовать, понять то произведение, которое подобрали для малыша. Всем известно, что в отличие от такой области знаний, как литература, музыка не раскрывает, а передает настроение и мысли композитора, и влияет, прежде всего, на чувство слушателя. Поэтому для начала лучше выбрать небольшое произведение с хорошо выраженным характером, настроением и ясной мелодией. </w:t>
      </w: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Маленькие дети охотно слушают народные мелодии, музыку плясового характера, любят колыбельные. </w:t>
      </w:r>
    </w:p>
    <w:p w:rsidR="003E2CEB" w:rsidRDefault="008F54AD" w:rsidP="003E2CEB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02B70E3">
            <wp:extent cx="5504180" cy="35433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73" cy="355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Для старш</w:t>
      </w:r>
      <w:r>
        <w:rPr>
          <w:rFonts w:ascii="Times New Roman" w:hAnsi="Times New Roman" w:cs="Times New Roman"/>
          <w:sz w:val="32"/>
          <w:szCs w:val="32"/>
        </w:rPr>
        <w:t xml:space="preserve">их дошкольников это могут быть </w:t>
      </w:r>
      <w:r w:rsidRPr="008C05DC">
        <w:rPr>
          <w:rFonts w:ascii="Times New Roman" w:hAnsi="Times New Roman" w:cs="Times New Roman"/>
          <w:sz w:val="32"/>
          <w:szCs w:val="32"/>
        </w:rPr>
        <w:t>пьесы, специально написанные для детей, например  “Детский альбом” П.И. Чайковско</w:t>
      </w:r>
      <w:r>
        <w:rPr>
          <w:rFonts w:ascii="Times New Roman" w:hAnsi="Times New Roman" w:cs="Times New Roman"/>
          <w:sz w:val="32"/>
          <w:szCs w:val="32"/>
        </w:rPr>
        <w:t xml:space="preserve">го. 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интересом слушают </w:t>
      </w:r>
      <w:r w:rsidRPr="008C05DC">
        <w:rPr>
          <w:rFonts w:ascii="Times New Roman" w:hAnsi="Times New Roman" w:cs="Times New Roman"/>
          <w:sz w:val="32"/>
          <w:szCs w:val="32"/>
        </w:rPr>
        <w:t>музыку в исполнении оркестра народных инструментов. Дети должны знать народную музыку, которая тесно связана с языком, эстетическими и народными традициями, обычаями, духовной культурой народа.   Если ребёнок слышит народные мелодии с раннего детства, он, естественно, «проникается» народно-песенными интонациями. Они становятся ему привычными, родными.</w:t>
      </w: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После прослушивания заведите беседу с ребенком о прослушанной музыке. Главное, чтобы прослушанное произведение нашло эмоциональный отклик в душе ребенка. </w:t>
      </w: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Многие родители считают, что лучше обучение музыки получать в специальной школе. В какой-то мере они правы: ребенок научится играть и слышать музыку профессионально. Но это не единственный путь приобщения ребенка к музыке. Очень хорошо, когда на первых этапах восприятия музыки помощником становится близкий ему человек. Если ребенок слушает музыку в одиночестве, то он может отвлечься. Но если же эту музыку ребенок слушает вместе с родителями, то он выражает свои эмоции, радуется. </w:t>
      </w:r>
    </w:p>
    <w:p w:rsidR="00F70053" w:rsidRPr="008C05DC" w:rsidRDefault="008C05DC" w:rsidP="00F7005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Очень полезно слушать музыку вместе со сверстниками, дети стремятся, как можно ярче передать товарищу свои впечатления от музыки, выразить их в двигательной активности. 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lastRenderedPageBreak/>
        <w:t>Выбор музыкальных произведений, которые ребёнок слушает дома, зависит от музыкального вкуса и музыкального опыта семьи, её общекультурного уровня. Для развития музыкальных способностей детей, формирования основ музыкальной культуры необходимо использовать народную и классическую музыку. Лишь на шедеврах можно воспитывать вкус маленьких слушателей.</w:t>
      </w:r>
    </w:p>
    <w:p w:rsidR="00F70053" w:rsidRDefault="00F70053" w:rsidP="00F7005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F3B5FED" wp14:editId="629734E6">
            <wp:extent cx="4470372" cy="1942465"/>
            <wp:effectExtent l="0" t="0" r="6985" b="635"/>
            <wp:docPr id="6" name="Рисунок 6" descr="http://image.shutterstock.com/z/stock-vector-in-the-illustration-cartoon-girl-and-boy-sing-on-the-background-symbolic-musical-notes-20799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hutterstock.com/z/stock-vector-in-the-illustration-cartoon-girl-and-boy-sing-on-the-background-symbolic-musical-notes-207996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0"/>
                    <a:stretch/>
                  </pic:blipFill>
                  <pic:spPr bwMode="auto">
                    <a:xfrm>
                      <a:off x="0" y="0"/>
                      <a:ext cx="4494094" cy="195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5DC" w:rsidRPr="008C05DC" w:rsidRDefault="008C05DC" w:rsidP="00F7005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Информацию 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8C05DC">
        <w:rPr>
          <w:rFonts w:ascii="Times New Roman" w:hAnsi="Times New Roman" w:cs="Times New Roman"/>
          <w:sz w:val="32"/>
          <w:szCs w:val="32"/>
        </w:rPr>
        <w:t xml:space="preserve"> выборе музыкальных произведений для прослушивания в соответствии с возрастом, родители могут почерпнуть в специальной литературе “Как рассказывать детям о музыке”; “Про трех китов”. Не нужно стремиться заводить сразу большую фонотеку. Наблюдения показывают, что маленькие дети с удовольствием слушают много раз одни и те же полюбившиеся им произведения. </w:t>
      </w:r>
    </w:p>
    <w:p w:rsid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Можно организовывать музыкальные вечера </w:t>
      </w:r>
      <w:r>
        <w:rPr>
          <w:rFonts w:ascii="Times New Roman" w:hAnsi="Times New Roman" w:cs="Times New Roman"/>
          <w:sz w:val="32"/>
          <w:szCs w:val="32"/>
        </w:rPr>
        <w:t xml:space="preserve">в интересной форме, музыкальные </w:t>
      </w:r>
      <w:r w:rsidRPr="008C05DC">
        <w:rPr>
          <w:rFonts w:ascii="Times New Roman" w:hAnsi="Times New Roman" w:cs="Times New Roman"/>
          <w:sz w:val="32"/>
          <w:szCs w:val="32"/>
        </w:rPr>
        <w:t xml:space="preserve">номера подготовленные заранее. Детям постарше доставляет удовольствие рисовать под музыку. Нужно стремиться всячески, активизировать и поощрять фантазию ребенка при восприятии музыки. Родителям можно придумать несложные игры, подобрать музыкальные отрывки, имитирующие шум моря, стук дождя и попросить ребенка узнать воспроизведенные в музыке явления. 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Если не все сразу получается, как вам хотелось, не показывайте своего огорчения, а попробуйте спокойно разобраться в том, что и почему не удалось из задуманного. 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C05DC">
        <w:rPr>
          <w:rFonts w:ascii="Times New Roman" w:hAnsi="Times New Roman" w:cs="Times New Roman"/>
          <w:b/>
          <w:color w:val="C00000"/>
          <w:sz w:val="32"/>
          <w:szCs w:val="32"/>
        </w:rPr>
        <w:t>Следует помнить, что жизнь ребенка не любящего музыку беднее, чем духовный мир его сверстника понимающего музыку и знающего ее.</w:t>
      </w:r>
    </w:p>
    <w:p w:rsidR="008C05DC" w:rsidRPr="008C05DC" w:rsidRDefault="008C05DC" w:rsidP="008C05D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ab/>
        <w:t xml:space="preserve">«Музыка – это откровение более высокое, чем мудрость и философия», - считал Людвиг </w:t>
      </w:r>
      <w:proofErr w:type="spellStart"/>
      <w:r w:rsidRPr="008C05DC">
        <w:rPr>
          <w:rFonts w:ascii="Times New Roman" w:hAnsi="Times New Roman" w:cs="Times New Roman"/>
          <w:sz w:val="32"/>
          <w:szCs w:val="32"/>
        </w:rPr>
        <w:t>ван</w:t>
      </w:r>
      <w:proofErr w:type="spellEnd"/>
      <w:r w:rsidRPr="008C05DC">
        <w:rPr>
          <w:rFonts w:ascii="Times New Roman" w:hAnsi="Times New Roman" w:cs="Times New Roman"/>
          <w:sz w:val="32"/>
          <w:szCs w:val="32"/>
        </w:rPr>
        <w:t xml:space="preserve"> Бетховен.  Мир музыкальных звуков </w:t>
      </w:r>
      <w:r w:rsidRPr="008C05DC">
        <w:rPr>
          <w:rFonts w:ascii="Times New Roman" w:hAnsi="Times New Roman" w:cs="Times New Roman"/>
          <w:sz w:val="32"/>
          <w:szCs w:val="32"/>
        </w:rPr>
        <w:lastRenderedPageBreak/>
        <w:t>безграничен. Он таит в себе несметные богатства, но чтобы человек мог их понимать, нужно обязательно потрудиться.</w:t>
      </w:r>
    </w:p>
    <w:p w:rsidR="008C05DC" w:rsidRPr="00F70053" w:rsidRDefault="008C05DC" w:rsidP="00F70053">
      <w:pPr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Обучая ребёнка музыке, родители ставят различные цели и задачи. Это зависит от их отношения к музыке и музыкальным профессиям. </w:t>
      </w:r>
      <w:r w:rsidRPr="00F70053">
        <w:rPr>
          <w:rFonts w:ascii="Times New Roman" w:hAnsi="Times New Roman" w:cs="Times New Roman"/>
          <w:b/>
          <w:color w:val="C00000"/>
          <w:sz w:val="32"/>
          <w:szCs w:val="32"/>
        </w:rPr>
        <w:t>Основными задачами музыкального воспитания детей  в семье можно назвать те же, что и в дошкольном учреждении, это:</w:t>
      </w:r>
    </w:p>
    <w:p w:rsidR="008C05DC" w:rsidRPr="00F70053" w:rsidRDefault="008C05DC" w:rsidP="00F700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70053">
        <w:rPr>
          <w:rFonts w:ascii="Times New Roman" w:hAnsi="Times New Roman" w:cs="Times New Roman"/>
          <w:sz w:val="32"/>
          <w:szCs w:val="32"/>
        </w:rPr>
        <w:t xml:space="preserve">Обогатить духовный мир ребёнка музыкальными впечатлениями, вызвать интерес к музыке, передать традиции своего народа, знакомство с фольклором, сформировать основы музыкальной культуры; </w:t>
      </w:r>
    </w:p>
    <w:p w:rsidR="00F70053" w:rsidRPr="00F70053" w:rsidRDefault="008C05DC" w:rsidP="00F700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70053">
        <w:rPr>
          <w:rFonts w:ascii="Times New Roman" w:hAnsi="Times New Roman" w:cs="Times New Roman"/>
          <w:sz w:val="32"/>
          <w:szCs w:val="32"/>
        </w:rPr>
        <w:t xml:space="preserve">Способствовать общему развитию детей средствами музыки; </w:t>
      </w:r>
    </w:p>
    <w:p w:rsidR="008C05DC" w:rsidRPr="00F70053" w:rsidRDefault="008C05DC" w:rsidP="00F700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70053">
        <w:rPr>
          <w:rFonts w:ascii="Times New Roman" w:hAnsi="Times New Roman" w:cs="Times New Roman"/>
          <w:sz w:val="32"/>
          <w:szCs w:val="32"/>
        </w:rPr>
        <w:t xml:space="preserve">Развивать музыкальные и творческие способности в процессе различных видов деятельности (восприятие, исполнительство, творчество, музыкально – образовательная деятельность); </w:t>
      </w:r>
    </w:p>
    <w:p w:rsidR="008C05DC" w:rsidRPr="008C05DC" w:rsidRDefault="00F70053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3D1A81" wp14:editId="6E2E95D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73380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5" name="Рисунок 5" descr="http://primdou74.ru/public/users/994/img/D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mdou74.ru/public/users/994/img/Di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5DC" w:rsidRPr="008C05DC">
        <w:rPr>
          <w:rFonts w:ascii="Times New Roman" w:hAnsi="Times New Roman" w:cs="Times New Roman"/>
          <w:sz w:val="32"/>
          <w:szCs w:val="32"/>
        </w:rPr>
        <w:t xml:space="preserve">Если ребёнок музыкально одарён, то уже в дошкольном возрасте необходимо заложить основы для будущего профессионального обучения.  Все эти задачи решаются в конкретной деятельности. Музыкальное развитие оказывает ничем не заменимое воздействие на  общее развитие:  формируется  эмоциональная  сфера,   совершенствуется   мышление, воспитывается чуткость к красоте  в  искусстве  и  жизни. 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Музыка   развивает   эмоциональную   сферу. Эмоциональная  отзывчивость  на  музыку  –  одна  из  важнейших  музыкальных способностей. Она связана с воспитанием таких качеств  личности,  как  доброта,  умение  сочувствовать другому человеку. 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Если родители понимают важность музыкального воспитания, они стремятся обучать детей в семье, музыкальных кружках, студиях, </w:t>
      </w:r>
      <w:r w:rsidRPr="008C05DC">
        <w:rPr>
          <w:rFonts w:ascii="Times New Roman" w:hAnsi="Times New Roman" w:cs="Times New Roman"/>
          <w:sz w:val="32"/>
          <w:szCs w:val="32"/>
        </w:rPr>
        <w:lastRenderedPageBreak/>
        <w:t>музыкальных школах, посещают с ними концерты, музыкальные спектакли, стараются обогатить разносторонними музыкальными впечатлениями, расширяют их музыкальный опыт.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Для слушания следует отбирать произведения, в которых выражены чувства, доступные для детского восприятия. Это должны быть небольшие произведения  или фрагменты с яркой мелодией, запоминающимся ритмом, красочной гармонизацией, оркестровкой и более скромная по выразительным средствам, старинная музыка.</w:t>
      </w:r>
    </w:p>
    <w:p w:rsidR="008C05DC" w:rsidRPr="008C05DC" w:rsidRDefault="008C05DC" w:rsidP="008C05D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Музыкальное воспитание в домашних условиях проходит индивидуально. Ребёнок должен чувствовать себя любимым, защищённым, находиться в доброжелательном  окружении.</w:t>
      </w:r>
    </w:p>
    <w:p w:rsidR="00F70053" w:rsidRDefault="00F70053" w:rsidP="008C05D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F70053" w:rsidRDefault="00F70053" w:rsidP="008C05D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F70053" w:rsidRDefault="00F70053" w:rsidP="008C05D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8C05DC" w:rsidRPr="006B00D5" w:rsidRDefault="008C05DC" w:rsidP="008C05D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6B00D5">
        <w:rPr>
          <w:rFonts w:ascii="Times New Roman" w:hAnsi="Times New Roman" w:cs="Times New Roman"/>
          <w:b/>
          <w:i/>
          <w:color w:val="C00000"/>
          <w:sz w:val="40"/>
          <w:szCs w:val="40"/>
        </w:rPr>
        <w:t>Несколько советов по слушанию музыки малышами:</w:t>
      </w:r>
    </w:p>
    <w:p w:rsidR="008C05DC" w:rsidRPr="008C05DC" w:rsidRDefault="008C05DC" w:rsidP="008C05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Нужно помнить о том, что любое музыкальное произведение необходимо слушать, не отвлекаясь ни на что другое.</w:t>
      </w:r>
    </w:p>
    <w:p w:rsidR="008C05DC" w:rsidRPr="008C05DC" w:rsidRDefault="008C05DC" w:rsidP="008C05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Не следует на первых порах слушать крупные музыкальные сочинения, лучше выбирать для слушания небольшие произведения.</w:t>
      </w:r>
    </w:p>
    <w:p w:rsidR="008C05DC" w:rsidRPr="008C05DC" w:rsidRDefault="008C05DC" w:rsidP="008C05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Музыка может быть вокальная (музыка для голоса), или инструментальная (которая исполняется на различных музыкальных инструментах). Слушать вокальную музыку легче, ведь текст всегда подскажет, о чём хотел сообщить композитор, какими мыслями хотел поделиться. В инструментальной музыке слов нет. Но от этого она не становится менее интересной. Прислушиваясь к звукам, постарайтесь услышать и различить динамические оттенки музыкальной речи.</w:t>
      </w:r>
    </w:p>
    <w:p w:rsidR="008C05DC" w:rsidRPr="008C05DC" w:rsidRDefault="008C05DC" w:rsidP="008C05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Время от времени необходимо возвращаться к прослушиванию тех же самых произведений.</w:t>
      </w:r>
    </w:p>
    <w:p w:rsidR="008C05DC" w:rsidRPr="008C05DC" w:rsidRDefault="008C05DC" w:rsidP="008C05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Постарайтесь сделать прослушивание музыки регулярным занятием, выделите для слушания специальное время. Ничто не должно отвлекать ребёнка от общения с музыкой.</w:t>
      </w:r>
    </w:p>
    <w:p w:rsidR="008C05DC" w:rsidRPr="008C05DC" w:rsidRDefault="008C05DC" w:rsidP="008C05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Посещать с детьми концертные залы, спектакли. Всё это создаёт особый эмоциональный настрой, поможет расширить знания о музыке.</w:t>
      </w:r>
    </w:p>
    <w:p w:rsidR="006B00D5" w:rsidRDefault="006B00D5" w:rsidP="008C05D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C05DC" w:rsidRPr="008F54AD" w:rsidRDefault="006B00D5" w:rsidP="006B00D5">
      <w:pPr>
        <w:spacing w:after="0"/>
        <w:ind w:firstLine="36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F54AD">
        <w:rPr>
          <w:rFonts w:ascii="Times New Roman" w:hAnsi="Times New Roman" w:cs="Times New Roman"/>
          <w:b/>
          <w:color w:val="C00000"/>
          <w:sz w:val="32"/>
          <w:szCs w:val="32"/>
        </w:rPr>
        <w:t>Уважаемые родители,</w:t>
      </w:r>
      <w:r w:rsidR="008C05DC" w:rsidRPr="008F54A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дома, на отдыхе, во время прогулок со своими детьми уделя</w:t>
      </w:r>
      <w:r w:rsidRPr="008F54A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йте </w:t>
      </w:r>
      <w:r w:rsidR="008C05DC" w:rsidRPr="008F54AD">
        <w:rPr>
          <w:rFonts w:ascii="Times New Roman" w:hAnsi="Times New Roman" w:cs="Times New Roman"/>
          <w:b/>
          <w:color w:val="C00000"/>
          <w:sz w:val="32"/>
          <w:szCs w:val="32"/>
        </w:rPr>
        <w:t>внимание музыкальному воспитанию</w:t>
      </w:r>
      <w:r w:rsidR="008C05DC" w:rsidRPr="008F54AD">
        <w:rPr>
          <w:rFonts w:ascii="Times New Roman" w:hAnsi="Times New Roman" w:cs="Times New Roman"/>
          <w:b/>
          <w:i/>
          <w:color w:val="C00000"/>
          <w:sz w:val="32"/>
          <w:szCs w:val="32"/>
        </w:rPr>
        <w:t>.</w:t>
      </w:r>
    </w:p>
    <w:p w:rsidR="008F54AD" w:rsidRDefault="008C05DC" w:rsidP="008C05DC">
      <w:pPr>
        <w:spacing w:after="0"/>
        <w:ind w:firstLine="36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F54AD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Пусть в вашем доме звучит народная, классическая музыка, которая своими волшебными звуками может исцелять, развить  способности, подарить радость.</w:t>
      </w:r>
      <w:r w:rsidRPr="008F54A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8C05DC" w:rsidRPr="008F54AD" w:rsidRDefault="008F54AD" w:rsidP="008F54AD">
      <w:pPr>
        <w:spacing w:after="0"/>
        <w:ind w:firstLine="36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  <w:r w:rsidRPr="008F54AD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>Помните</w:t>
      </w:r>
      <w:r w:rsidR="008C05DC" w:rsidRPr="008F54AD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>, что детей невосприимчивых к музыке нет!</w:t>
      </w:r>
    </w:p>
    <w:p w:rsidR="006B00D5" w:rsidRPr="008F54AD" w:rsidRDefault="008F54AD" w:rsidP="008F54AD">
      <w:pPr>
        <w:spacing w:after="0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26F3CA" wp14:editId="03636E9E">
            <wp:extent cx="3256935" cy="2019300"/>
            <wp:effectExtent l="0" t="0" r="635" b="0"/>
            <wp:docPr id="7" name="Рисунок 7" descr="http://dou10.volosovo-edu.ru/doc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10.volosovo-edu.ru/doc/1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7" cy="20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AD" w:rsidRDefault="008C05DC" w:rsidP="008F54A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5DC">
        <w:rPr>
          <w:rFonts w:ascii="Times New Roman" w:hAnsi="Times New Roman" w:cs="Times New Roman"/>
          <w:b/>
          <w:sz w:val="32"/>
          <w:szCs w:val="32"/>
        </w:rPr>
        <w:t>Музыкальные альбомы</w:t>
      </w:r>
    </w:p>
    <w:p w:rsidR="008C05DC" w:rsidRPr="008C05DC" w:rsidRDefault="008C05DC" w:rsidP="008F54A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5DC">
        <w:rPr>
          <w:rFonts w:ascii="Times New Roman" w:hAnsi="Times New Roman" w:cs="Times New Roman"/>
          <w:b/>
          <w:sz w:val="32"/>
          <w:szCs w:val="32"/>
        </w:rPr>
        <w:t>для юных слушателей (аудиозапись):</w:t>
      </w:r>
    </w:p>
    <w:p w:rsidR="008C05DC" w:rsidRPr="008C05DC" w:rsidRDefault="008C05DC" w:rsidP="008C05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C05DC">
        <w:rPr>
          <w:rFonts w:ascii="Times New Roman" w:hAnsi="Times New Roman" w:cs="Times New Roman"/>
          <w:sz w:val="32"/>
          <w:szCs w:val="32"/>
        </w:rPr>
        <w:t>П.И.Чайковский</w:t>
      </w:r>
      <w:proofErr w:type="spellEnd"/>
      <w:r w:rsidRPr="008C05DC">
        <w:rPr>
          <w:rFonts w:ascii="Times New Roman" w:hAnsi="Times New Roman" w:cs="Times New Roman"/>
          <w:sz w:val="32"/>
          <w:szCs w:val="32"/>
        </w:rPr>
        <w:t xml:space="preserve"> «Детский альбом»</w:t>
      </w:r>
    </w:p>
    <w:p w:rsidR="008C05DC" w:rsidRPr="008C05DC" w:rsidRDefault="008C05DC" w:rsidP="008C05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С. Прокофьев «Детская музыка»</w:t>
      </w:r>
    </w:p>
    <w:p w:rsidR="008C05DC" w:rsidRPr="008C05DC" w:rsidRDefault="008C05DC" w:rsidP="008C05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Р. Шуман «Альбом для юношества»</w:t>
      </w:r>
    </w:p>
    <w:p w:rsidR="008C05DC" w:rsidRPr="008C05DC" w:rsidRDefault="008C05DC" w:rsidP="008C05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C05DC">
        <w:rPr>
          <w:rFonts w:ascii="Times New Roman" w:hAnsi="Times New Roman" w:cs="Times New Roman"/>
          <w:sz w:val="32"/>
          <w:szCs w:val="32"/>
        </w:rPr>
        <w:t>А.Гречанинова</w:t>
      </w:r>
      <w:proofErr w:type="spellEnd"/>
      <w:r w:rsidRPr="008C05DC">
        <w:rPr>
          <w:rFonts w:ascii="Times New Roman" w:hAnsi="Times New Roman" w:cs="Times New Roman"/>
          <w:sz w:val="32"/>
          <w:szCs w:val="32"/>
        </w:rPr>
        <w:t xml:space="preserve"> «Детский альбом»</w:t>
      </w:r>
    </w:p>
    <w:p w:rsidR="008C05DC" w:rsidRPr="008C05DC" w:rsidRDefault="008C05DC" w:rsidP="008C05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А. Климов «Детский альбом».</w:t>
      </w:r>
    </w:p>
    <w:p w:rsidR="008C05DC" w:rsidRPr="008C05DC" w:rsidRDefault="008C05DC" w:rsidP="008C05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А. Климов «Музыкальный календарь природы»</w:t>
      </w:r>
    </w:p>
    <w:p w:rsidR="008C05DC" w:rsidRPr="008C05DC" w:rsidRDefault="008C05DC" w:rsidP="008C05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Произведения С. </w:t>
      </w:r>
      <w:proofErr w:type="spellStart"/>
      <w:r w:rsidRPr="008C05DC">
        <w:rPr>
          <w:rFonts w:ascii="Times New Roman" w:hAnsi="Times New Roman" w:cs="Times New Roman"/>
          <w:sz w:val="32"/>
          <w:szCs w:val="32"/>
        </w:rPr>
        <w:t>Майкапара</w:t>
      </w:r>
      <w:proofErr w:type="spellEnd"/>
      <w:r w:rsidRPr="008C05DC">
        <w:rPr>
          <w:rFonts w:ascii="Times New Roman" w:hAnsi="Times New Roman" w:cs="Times New Roman"/>
          <w:sz w:val="32"/>
          <w:szCs w:val="32"/>
        </w:rPr>
        <w:t>.</w:t>
      </w:r>
    </w:p>
    <w:p w:rsidR="008C05DC" w:rsidRPr="008C05DC" w:rsidRDefault="008C05DC" w:rsidP="008C05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 xml:space="preserve">Сборник «Классическая музыка для малышей» </w:t>
      </w:r>
    </w:p>
    <w:p w:rsidR="008F54AD" w:rsidRDefault="008C05DC" w:rsidP="008F54A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C05DC">
        <w:rPr>
          <w:rFonts w:ascii="Times New Roman" w:hAnsi="Times New Roman" w:cs="Times New Roman"/>
          <w:sz w:val="32"/>
          <w:szCs w:val="32"/>
        </w:rPr>
        <w:t>Сборник «Колыбельные песенки»</w:t>
      </w:r>
    </w:p>
    <w:p w:rsidR="008C05DC" w:rsidRPr="008F54AD" w:rsidRDefault="008C05DC" w:rsidP="008F54AD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8F54AD">
        <w:rPr>
          <w:rFonts w:ascii="Times New Roman" w:hAnsi="Times New Roman" w:cs="Times New Roman"/>
          <w:sz w:val="32"/>
          <w:szCs w:val="32"/>
        </w:rPr>
        <w:t>Сборник. Классика и малыши. «Вальсы» и др.</w:t>
      </w:r>
    </w:p>
    <w:p w:rsidR="00E73B7C" w:rsidRDefault="00E73B7C">
      <w:pPr>
        <w:rPr>
          <w:rFonts w:ascii="Times New Roman" w:hAnsi="Times New Roman" w:cs="Times New Roman"/>
          <w:sz w:val="32"/>
          <w:szCs w:val="32"/>
        </w:rPr>
      </w:pPr>
    </w:p>
    <w:p w:rsidR="008F54AD" w:rsidRDefault="008F54AD" w:rsidP="00B04A3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13A2A32">
            <wp:extent cx="6220941" cy="46863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" t="3752" r="2695" b="4569"/>
                    <a:stretch/>
                  </pic:blipFill>
                  <pic:spPr bwMode="auto">
                    <a:xfrm>
                      <a:off x="0" y="0"/>
                      <a:ext cx="6232752" cy="46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645" w:rsidRDefault="007D3645" w:rsidP="00B04A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D3645" w:rsidRPr="008C05DC" w:rsidRDefault="007D3645" w:rsidP="00B04A3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 подобрала и оформи</w:t>
      </w:r>
      <w:r w:rsidR="009F1908">
        <w:rPr>
          <w:rFonts w:ascii="Times New Roman" w:hAnsi="Times New Roman" w:cs="Times New Roman"/>
          <w:sz w:val="32"/>
          <w:szCs w:val="32"/>
        </w:rPr>
        <w:t xml:space="preserve">ла: музыкальный руководитель </w:t>
      </w:r>
      <w:proofErr w:type="spellStart"/>
      <w:r w:rsidR="009F1908">
        <w:rPr>
          <w:rFonts w:ascii="Times New Roman" w:hAnsi="Times New Roman" w:cs="Times New Roman"/>
          <w:sz w:val="32"/>
          <w:szCs w:val="32"/>
        </w:rPr>
        <w:t>Овкаджиева</w:t>
      </w:r>
      <w:proofErr w:type="spellEnd"/>
      <w:r w:rsidR="009F1908">
        <w:rPr>
          <w:rFonts w:ascii="Times New Roman" w:hAnsi="Times New Roman" w:cs="Times New Roman"/>
          <w:sz w:val="32"/>
          <w:szCs w:val="32"/>
        </w:rPr>
        <w:t xml:space="preserve"> Д.Т.</w:t>
      </w:r>
      <w:bookmarkStart w:id="0" w:name="_GoBack"/>
      <w:bookmarkEnd w:id="0"/>
    </w:p>
    <w:sectPr w:rsidR="007D3645" w:rsidRPr="008C05DC" w:rsidSect="003E2CE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744DD"/>
    <w:multiLevelType w:val="hybridMultilevel"/>
    <w:tmpl w:val="4DF8A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71A8A"/>
    <w:multiLevelType w:val="hybridMultilevel"/>
    <w:tmpl w:val="640A4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7C3A07"/>
    <w:multiLevelType w:val="hybridMultilevel"/>
    <w:tmpl w:val="CC1CF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67E"/>
    <w:rsid w:val="002221C7"/>
    <w:rsid w:val="003E2CEB"/>
    <w:rsid w:val="006B00D5"/>
    <w:rsid w:val="006E0A38"/>
    <w:rsid w:val="007D3645"/>
    <w:rsid w:val="008C05DC"/>
    <w:rsid w:val="008F54AD"/>
    <w:rsid w:val="009F1908"/>
    <w:rsid w:val="00B04A38"/>
    <w:rsid w:val="00B8067E"/>
    <w:rsid w:val="00E73B7C"/>
    <w:rsid w:val="00E9404F"/>
    <w:rsid w:val="00F7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5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5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5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5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dcterms:created xsi:type="dcterms:W3CDTF">2017-01-08T08:03:00Z</dcterms:created>
  <dcterms:modified xsi:type="dcterms:W3CDTF">2019-06-05T05:05:00Z</dcterms:modified>
</cp:coreProperties>
</file>