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7A" w:rsidRPr="00250D33" w:rsidRDefault="008B3AD3" w:rsidP="0091383E">
      <w:pPr>
        <w:jc w:val="center"/>
        <w:rPr>
          <w:b/>
        </w:rPr>
      </w:pPr>
      <w:r>
        <w:rPr>
          <w:b/>
        </w:rPr>
        <w:t xml:space="preserve">АКТ САМООБЛЕДОВАНИЯ </w:t>
      </w:r>
    </w:p>
    <w:p w:rsidR="00B7097A" w:rsidRDefault="00B7097A" w:rsidP="00A62071">
      <w:pPr>
        <w:jc w:val="center"/>
        <w:outlineLvl w:val="0"/>
        <w:rPr>
          <w:b/>
        </w:rPr>
      </w:pPr>
      <w:r>
        <w:rPr>
          <w:b/>
        </w:rPr>
        <w:t xml:space="preserve"> МКДОУ </w:t>
      </w:r>
      <w:proofErr w:type="spellStart"/>
      <w:r>
        <w:rPr>
          <w:b/>
        </w:rPr>
        <w:t>Ергенинский</w:t>
      </w:r>
      <w:proofErr w:type="spellEnd"/>
      <w:r>
        <w:rPr>
          <w:b/>
        </w:rPr>
        <w:t xml:space="preserve"> детский сад «</w:t>
      </w:r>
      <w:proofErr w:type="spellStart"/>
      <w:r>
        <w:rPr>
          <w:b/>
        </w:rPr>
        <w:t>Герл</w:t>
      </w:r>
      <w:proofErr w:type="spellEnd"/>
      <w:r>
        <w:rPr>
          <w:b/>
        </w:rPr>
        <w:t xml:space="preserve">» </w:t>
      </w:r>
    </w:p>
    <w:p w:rsidR="00B7097A" w:rsidRPr="00250D33" w:rsidRDefault="00B7097A" w:rsidP="00A62071">
      <w:pPr>
        <w:jc w:val="center"/>
        <w:outlineLvl w:val="0"/>
        <w:rPr>
          <w:b/>
        </w:rPr>
      </w:pPr>
      <w:proofErr w:type="spellStart"/>
      <w:r w:rsidRPr="00921FC9">
        <w:rPr>
          <w:b/>
          <w:sz w:val="28"/>
        </w:rPr>
        <w:t>Кетченеровского</w:t>
      </w:r>
      <w:proofErr w:type="spellEnd"/>
      <w:r w:rsidRPr="00921FC9">
        <w:rPr>
          <w:b/>
          <w:sz w:val="28"/>
        </w:rPr>
        <w:t xml:space="preserve"> района  </w:t>
      </w:r>
      <w:r w:rsidR="008B3AD3">
        <w:rPr>
          <w:b/>
        </w:rPr>
        <w:t>за</w:t>
      </w:r>
      <w:bookmarkStart w:id="0" w:name="_GoBack"/>
      <w:bookmarkEnd w:id="0"/>
      <w:r w:rsidR="007D1696">
        <w:rPr>
          <w:b/>
        </w:rPr>
        <w:t xml:space="preserve"> 2016– 2017</w:t>
      </w:r>
      <w:r w:rsidRPr="00250D33">
        <w:rPr>
          <w:b/>
        </w:rPr>
        <w:t xml:space="preserve"> УЧЕБНЫЙ ГОД </w:t>
      </w:r>
    </w:p>
    <w:p w:rsidR="00B7097A" w:rsidRPr="00250D33" w:rsidRDefault="00B7097A" w:rsidP="005D1EDD">
      <w:pPr>
        <w:jc w:val="center"/>
      </w:pPr>
    </w:p>
    <w:p w:rsidR="00B7097A" w:rsidRPr="00003B53" w:rsidRDefault="00B7097A" w:rsidP="005D1EDD">
      <w:pPr>
        <w:numPr>
          <w:ilvl w:val="0"/>
          <w:numId w:val="1"/>
        </w:numPr>
        <w:jc w:val="both"/>
        <w:rPr>
          <w:b/>
        </w:rPr>
      </w:pPr>
      <w:r w:rsidRPr="00003B53">
        <w:rPr>
          <w:b/>
        </w:rPr>
        <w:t>Тип</w:t>
      </w:r>
      <w:r>
        <w:rPr>
          <w:b/>
        </w:rPr>
        <w:t xml:space="preserve"> </w:t>
      </w:r>
      <w:r w:rsidRPr="00003B53">
        <w:rPr>
          <w:b/>
        </w:rPr>
        <w:t xml:space="preserve"> </w:t>
      </w:r>
      <w:r w:rsidRPr="00003B53">
        <w:rPr>
          <w:b/>
          <w:i/>
        </w:rPr>
        <w:t>муниципальное казенное</w:t>
      </w:r>
      <w:r w:rsidRPr="000534A8">
        <w:rPr>
          <w:b/>
          <w:i/>
        </w:rPr>
        <w:t xml:space="preserve"> </w:t>
      </w:r>
      <w:r w:rsidRPr="00003B53">
        <w:rPr>
          <w:b/>
          <w:i/>
        </w:rPr>
        <w:t>дошкольное образовательное учреждение (организация)</w:t>
      </w:r>
    </w:p>
    <w:p w:rsidR="00B7097A" w:rsidRDefault="00B7097A" w:rsidP="005D1EDD">
      <w:pPr>
        <w:ind w:left="360"/>
        <w:jc w:val="both"/>
      </w:pPr>
      <w:r w:rsidRPr="00250D33">
        <w:t>юридический адрес .</w:t>
      </w:r>
      <w:r w:rsidRPr="000534A8">
        <w:t xml:space="preserve">359111. </w:t>
      </w:r>
      <w:r>
        <w:t xml:space="preserve">Республика Калмыкия, </w:t>
      </w:r>
      <w:proofErr w:type="spellStart"/>
      <w:r>
        <w:t>Кетченеровский</w:t>
      </w:r>
      <w:proofErr w:type="spellEnd"/>
      <w:r>
        <w:t xml:space="preserve"> район, п. </w:t>
      </w:r>
      <w:proofErr w:type="spellStart"/>
      <w:r>
        <w:t>Ергенинский</w:t>
      </w:r>
      <w:proofErr w:type="spellEnd"/>
      <w:r>
        <w:t>, улица</w:t>
      </w:r>
    </w:p>
    <w:p w:rsidR="00B7097A" w:rsidRPr="000534A8" w:rsidRDefault="00B7097A" w:rsidP="005D1EDD">
      <w:pPr>
        <w:ind w:left="360"/>
        <w:jc w:val="both"/>
        <w:rPr>
          <w:i/>
        </w:rPr>
      </w:pPr>
      <w:r>
        <w:t>Школьная 6.</w:t>
      </w:r>
    </w:p>
    <w:p w:rsidR="00B7097A" w:rsidRDefault="00B7097A" w:rsidP="005D1EDD">
      <w:pPr>
        <w:ind w:left="360"/>
        <w:jc w:val="both"/>
        <w:rPr>
          <w:i/>
        </w:rPr>
      </w:pPr>
      <w:r>
        <w:rPr>
          <w:i/>
        </w:rPr>
        <w:t xml:space="preserve">Здание </w:t>
      </w:r>
      <w:proofErr w:type="gramStart"/>
      <w:r>
        <w:rPr>
          <w:i/>
        </w:rPr>
        <w:t>детского</w:t>
      </w:r>
      <w:proofErr w:type="gramEnd"/>
      <w:r>
        <w:rPr>
          <w:i/>
        </w:rPr>
        <w:t xml:space="preserve"> сад построено в 1977году.</w:t>
      </w:r>
    </w:p>
    <w:p w:rsidR="00B7097A" w:rsidRDefault="00B7097A" w:rsidP="005D1EDD">
      <w:pPr>
        <w:ind w:left="360"/>
        <w:jc w:val="both"/>
        <w:rPr>
          <w:i/>
        </w:rPr>
      </w:pPr>
      <w:r>
        <w:rPr>
          <w:i/>
        </w:rPr>
        <w:t>С 01.09. 1977года детский сад был введен в эксплуатацию.</w:t>
      </w:r>
    </w:p>
    <w:p w:rsidR="00B7097A" w:rsidRDefault="00B7097A" w:rsidP="005D1EDD">
      <w:pPr>
        <w:ind w:left="360"/>
        <w:jc w:val="both"/>
        <w:rPr>
          <w:i/>
        </w:rPr>
      </w:pPr>
      <w:r>
        <w:rPr>
          <w:i/>
        </w:rPr>
        <w:t>В 2006</w:t>
      </w:r>
      <w:r w:rsidR="00DF21BE">
        <w:rPr>
          <w:i/>
        </w:rPr>
        <w:t xml:space="preserve"> </w:t>
      </w:r>
      <w:r>
        <w:rPr>
          <w:i/>
        </w:rPr>
        <w:t>году детский сад был закрыт</w:t>
      </w:r>
      <w:r w:rsidR="00DF21BE">
        <w:rPr>
          <w:i/>
        </w:rPr>
        <w:t>.</w:t>
      </w:r>
    </w:p>
    <w:p w:rsidR="00B7097A" w:rsidRDefault="00DF21BE" w:rsidP="005D1EDD">
      <w:pPr>
        <w:ind w:left="360"/>
        <w:jc w:val="both"/>
        <w:rPr>
          <w:i/>
        </w:rPr>
      </w:pPr>
      <w:r>
        <w:rPr>
          <w:i/>
        </w:rPr>
        <w:t>09.02.2012 года</w:t>
      </w:r>
      <w:r w:rsidR="00B7097A">
        <w:rPr>
          <w:i/>
        </w:rPr>
        <w:t xml:space="preserve"> МДОУ </w:t>
      </w:r>
      <w:proofErr w:type="spellStart"/>
      <w:r w:rsidR="00B7097A">
        <w:rPr>
          <w:i/>
        </w:rPr>
        <w:t>Ергенинский</w:t>
      </w:r>
      <w:proofErr w:type="spellEnd"/>
      <w:r w:rsidR="00B7097A">
        <w:rPr>
          <w:i/>
        </w:rPr>
        <w:t xml:space="preserve"> ясл</w:t>
      </w:r>
      <w:proofErr w:type="gramStart"/>
      <w:r w:rsidR="00B7097A">
        <w:rPr>
          <w:i/>
        </w:rPr>
        <w:t>и-</w:t>
      </w:r>
      <w:proofErr w:type="gramEnd"/>
      <w:r w:rsidR="00B7097A">
        <w:rPr>
          <w:i/>
        </w:rPr>
        <w:t xml:space="preserve"> сад «</w:t>
      </w:r>
      <w:proofErr w:type="spellStart"/>
      <w:r w:rsidR="00B7097A">
        <w:rPr>
          <w:i/>
        </w:rPr>
        <w:t>Герл</w:t>
      </w:r>
      <w:proofErr w:type="spellEnd"/>
      <w:r w:rsidR="00B7097A">
        <w:rPr>
          <w:i/>
        </w:rPr>
        <w:t>» переименован на основании Постановления</w:t>
      </w:r>
    </w:p>
    <w:p w:rsidR="00B7097A" w:rsidRDefault="00B7097A" w:rsidP="005D1EDD">
      <w:pPr>
        <w:ind w:left="360"/>
        <w:jc w:val="both"/>
        <w:rPr>
          <w:i/>
        </w:rPr>
      </w:pPr>
      <w:r>
        <w:rPr>
          <w:i/>
        </w:rPr>
        <w:t xml:space="preserve">Администрации </w:t>
      </w:r>
      <w:proofErr w:type="spellStart"/>
      <w:r>
        <w:rPr>
          <w:i/>
        </w:rPr>
        <w:t>Кетченеровского</w:t>
      </w:r>
      <w:proofErr w:type="spellEnd"/>
      <w:r>
        <w:rPr>
          <w:i/>
        </w:rPr>
        <w:t xml:space="preserve"> районного муниципального образования РК №108 от 09.02.2012г.</w:t>
      </w:r>
    </w:p>
    <w:p w:rsidR="00B7097A" w:rsidRDefault="004157A2" w:rsidP="005D1EDD">
      <w:pPr>
        <w:ind w:left="360"/>
        <w:jc w:val="both"/>
        <w:rPr>
          <w:i/>
        </w:rPr>
      </w:pPr>
      <w:r>
        <w:rPr>
          <w:i/>
        </w:rPr>
        <w:t>в Муниципальное казенное</w:t>
      </w:r>
      <w:r w:rsidR="00B7097A">
        <w:rPr>
          <w:i/>
        </w:rPr>
        <w:t xml:space="preserve"> дошкольное образовательное учреждение </w:t>
      </w:r>
      <w:proofErr w:type="gramStart"/>
      <w:r w:rsidR="00B7097A">
        <w:rPr>
          <w:i/>
        </w:rPr>
        <w:t xml:space="preserve">( </w:t>
      </w:r>
      <w:proofErr w:type="gramEnd"/>
      <w:r w:rsidR="00B7097A">
        <w:rPr>
          <w:i/>
        </w:rPr>
        <w:t xml:space="preserve">МКДОУ) </w:t>
      </w:r>
      <w:proofErr w:type="spellStart"/>
      <w:r w:rsidR="00B7097A">
        <w:rPr>
          <w:i/>
        </w:rPr>
        <w:t>Ергенинский</w:t>
      </w:r>
      <w:proofErr w:type="spellEnd"/>
      <w:r w:rsidR="00B7097A">
        <w:rPr>
          <w:i/>
        </w:rPr>
        <w:t xml:space="preserve"> детский сад «</w:t>
      </w:r>
      <w:proofErr w:type="spellStart"/>
      <w:r w:rsidR="00B7097A">
        <w:rPr>
          <w:i/>
        </w:rPr>
        <w:t>Герл</w:t>
      </w:r>
      <w:proofErr w:type="spellEnd"/>
      <w:r w:rsidR="00B7097A">
        <w:rPr>
          <w:i/>
        </w:rPr>
        <w:t>».</w:t>
      </w:r>
    </w:p>
    <w:p w:rsidR="00B7097A" w:rsidRDefault="00B7097A" w:rsidP="005D1EDD">
      <w:pPr>
        <w:ind w:left="360"/>
        <w:jc w:val="both"/>
        <w:rPr>
          <w:i/>
        </w:rPr>
      </w:pPr>
      <w:r>
        <w:rPr>
          <w:i/>
        </w:rPr>
        <w:t>В 2012 году начат капитальный ремонт здания.</w:t>
      </w:r>
    </w:p>
    <w:p w:rsidR="00B7097A" w:rsidRDefault="00B7097A" w:rsidP="005D1EDD">
      <w:pPr>
        <w:ind w:left="360"/>
        <w:jc w:val="both"/>
        <w:rPr>
          <w:i/>
        </w:rPr>
      </w:pPr>
      <w:r>
        <w:rPr>
          <w:i/>
        </w:rPr>
        <w:t>В 2015году 1 сентября детский сад был открыт.</w:t>
      </w:r>
    </w:p>
    <w:p w:rsidR="00B7097A" w:rsidRDefault="00B7097A" w:rsidP="005D1EDD">
      <w:pPr>
        <w:ind w:left="360"/>
        <w:jc w:val="both"/>
        <w:rPr>
          <w:i/>
        </w:rPr>
      </w:pPr>
      <w:r>
        <w:rPr>
          <w:i/>
        </w:rPr>
        <w:t xml:space="preserve">Распоряжением Главы Администрации </w:t>
      </w:r>
      <w:proofErr w:type="spellStart"/>
      <w:r>
        <w:rPr>
          <w:i/>
        </w:rPr>
        <w:t>Кетченеровского</w:t>
      </w:r>
      <w:proofErr w:type="spellEnd"/>
      <w:r>
        <w:rPr>
          <w:i/>
        </w:rPr>
        <w:t xml:space="preserve"> районного муниципального образования</w:t>
      </w:r>
    </w:p>
    <w:p w:rsidR="00B7097A" w:rsidRDefault="00B7097A" w:rsidP="0049064B">
      <w:pPr>
        <w:tabs>
          <w:tab w:val="left" w:pos="10866"/>
        </w:tabs>
        <w:ind w:left="360"/>
        <w:jc w:val="both"/>
        <w:rPr>
          <w:i/>
        </w:rPr>
      </w:pPr>
      <w:r>
        <w:rPr>
          <w:i/>
        </w:rPr>
        <w:t xml:space="preserve"> №127 от 14 августа 2015года – было открыто 2 группы: младшая на 20 мест и старшая на 25 мест. Всего мест в саду по плану -45.</w:t>
      </w:r>
    </w:p>
    <w:p w:rsidR="00B7097A" w:rsidRPr="00250D33" w:rsidRDefault="00B7097A" w:rsidP="005D1EDD">
      <w:pPr>
        <w:jc w:val="both"/>
      </w:pPr>
    </w:p>
    <w:p w:rsidR="00B7097A" w:rsidRPr="00BA427F" w:rsidRDefault="00B7097A" w:rsidP="003C4B82">
      <w:pPr>
        <w:numPr>
          <w:ilvl w:val="0"/>
          <w:numId w:val="1"/>
        </w:numPr>
        <w:jc w:val="both"/>
        <w:rPr>
          <w:b/>
        </w:rPr>
      </w:pPr>
      <w:r w:rsidRPr="003C4B82">
        <w:rPr>
          <w:b/>
        </w:rPr>
        <w:t>Приоритетное направление деятельности.</w:t>
      </w:r>
    </w:p>
    <w:p w:rsidR="00B7097A" w:rsidRDefault="00B7097A" w:rsidP="00BA427F">
      <w:pPr>
        <w:ind w:left="360"/>
        <w:jc w:val="both"/>
        <w:rPr>
          <w:b/>
          <w:lang w:val="en-US"/>
        </w:rPr>
      </w:pPr>
    </w:p>
    <w:p w:rsidR="00B7097A" w:rsidRPr="00926E26" w:rsidRDefault="00B7097A" w:rsidP="000B1A80">
      <w:pPr>
        <w:jc w:val="both"/>
      </w:pPr>
      <w:r w:rsidRPr="00926E26">
        <w:t>Для работы ДОУ воспитателями были разработаны и приняты приоритетными следующие  направления деятельности:</w:t>
      </w:r>
    </w:p>
    <w:p w:rsidR="00B7097A" w:rsidRPr="00926E26" w:rsidRDefault="00B7097A" w:rsidP="000B1A80">
      <w:pPr>
        <w:jc w:val="both"/>
      </w:pPr>
      <w:r w:rsidRPr="00926E26">
        <w:t>1.Физкультурно-оздоровительное направление.</w:t>
      </w:r>
    </w:p>
    <w:p w:rsidR="00B7097A" w:rsidRPr="00926E26" w:rsidRDefault="00B7097A" w:rsidP="000B1A80">
      <w:pPr>
        <w:jc w:val="both"/>
      </w:pPr>
      <w:r w:rsidRPr="00926E26">
        <w:t xml:space="preserve">Для развития у детей физических </w:t>
      </w:r>
      <w:proofErr w:type="spellStart"/>
      <w:r w:rsidRPr="00926E26">
        <w:t>качеств</w:t>
      </w:r>
      <w:proofErr w:type="gramStart"/>
      <w:r w:rsidRPr="00926E26">
        <w:t>,д</w:t>
      </w:r>
      <w:proofErr w:type="gramEnd"/>
      <w:r w:rsidRPr="00926E26">
        <w:t>ля</w:t>
      </w:r>
      <w:proofErr w:type="spellEnd"/>
      <w:r w:rsidRPr="00926E26">
        <w:t xml:space="preserve"> формирования у воспитанников потребности в двигател</w:t>
      </w:r>
      <w:r w:rsidRPr="00926E26">
        <w:t>ь</w:t>
      </w:r>
      <w:r w:rsidRPr="00926E26">
        <w:t xml:space="preserve">ной </w:t>
      </w:r>
      <w:proofErr w:type="spellStart"/>
      <w:r w:rsidRPr="00926E26">
        <w:t>активности,для</w:t>
      </w:r>
      <w:proofErr w:type="spellEnd"/>
      <w:r w:rsidRPr="00926E26">
        <w:t xml:space="preserve"> закаливания детских организмов.</w:t>
      </w:r>
    </w:p>
    <w:p w:rsidR="00B7097A" w:rsidRPr="00926E26" w:rsidRDefault="00B7097A" w:rsidP="000B1A80">
      <w:pPr>
        <w:jc w:val="both"/>
      </w:pPr>
      <w:r w:rsidRPr="00926E26">
        <w:t>2.Познавательно-речевое направление.</w:t>
      </w:r>
    </w:p>
    <w:p w:rsidR="00B7097A" w:rsidRPr="00926E26" w:rsidRDefault="00B7097A" w:rsidP="000B1A80">
      <w:pPr>
        <w:jc w:val="both"/>
      </w:pPr>
      <w:r w:rsidRPr="00926E26">
        <w:t xml:space="preserve">Для всестороннего развития личности </w:t>
      </w:r>
      <w:proofErr w:type="spellStart"/>
      <w:r w:rsidRPr="00926E26">
        <w:t>ребенка</w:t>
      </w:r>
      <w:proofErr w:type="gramStart"/>
      <w:r w:rsidRPr="00926E26">
        <w:t>,д</w:t>
      </w:r>
      <w:proofErr w:type="gramEnd"/>
      <w:r w:rsidRPr="00926E26">
        <w:t>ля</w:t>
      </w:r>
      <w:proofErr w:type="spellEnd"/>
      <w:r w:rsidRPr="00926E26">
        <w:t xml:space="preserve"> формирования творческого </w:t>
      </w:r>
      <w:proofErr w:type="spellStart"/>
      <w:r w:rsidRPr="00926E26">
        <w:t>воображения,развития</w:t>
      </w:r>
      <w:proofErr w:type="spellEnd"/>
      <w:r w:rsidRPr="00926E26">
        <w:t xml:space="preserve"> </w:t>
      </w:r>
      <w:proofErr w:type="spellStart"/>
      <w:r w:rsidRPr="00926E26">
        <w:t>любознательности,активизации</w:t>
      </w:r>
      <w:proofErr w:type="spellEnd"/>
      <w:r w:rsidRPr="00926E26">
        <w:t xml:space="preserve"> речи детей в различных видах деятельности.</w:t>
      </w:r>
    </w:p>
    <w:p w:rsidR="00B7097A" w:rsidRPr="00926E26" w:rsidRDefault="00B7097A" w:rsidP="000B1A80">
      <w:pPr>
        <w:jc w:val="both"/>
      </w:pPr>
      <w:r w:rsidRPr="00926E26">
        <w:t>3.Социально-личностное направление.</w:t>
      </w:r>
    </w:p>
    <w:p w:rsidR="00B7097A" w:rsidRPr="00926E26" w:rsidRDefault="00B7097A" w:rsidP="000B1A80">
      <w:pPr>
        <w:jc w:val="both"/>
      </w:pPr>
      <w:r w:rsidRPr="00926E26">
        <w:t xml:space="preserve">Для  освоения детьми первоначальных представлений социального </w:t>
      </w:r>
      <w:proofErr w:type="spellStart"/>
      <w:r w:rsidRPr="00926E26">
        <w:t>характера</w:t>
      </w:r>
      <w:proofErr w:type="gramStart"/>
      <w:r w:rsidRPr="00926E26">
        <w:t>,д</w:t>
      </w:r>
      <w:proofErr w:type="gramEnd"/>
      <w:r w:rsidRPr="00926E26">
        <w:t>ля</w:t>
      </w:r>
      <w:proofErr w:type="spellEnd"/>
      <w:r w:rsidRPr="00926E26">
        <w:t xml:space="preserve"> </w:t>
      </w:r>
      <w:proofErr w:type="spellStart"/>
      <w:r w:rsidRPr="00926E26">
        <w:t>прибщения</w:t>
      </w:r>
      <w:proofErr w:type="spellEnd"/>
      <w:r w:rsidRPr="00926E26">
        <w:t xml:space="preserve"> детей к элементарным общепринятым </w:t>
      </w:r>
      <w:proofErr w:type="spellStart"/>
      <w:r w:rsidRPr="00926E26">
        <w:t>нормам,к</w:t>
      </w:r>
      <w:proofErr w:type="spellEnd"/>
      <w:r w:rsidRPr="00926E26">
        <w:t xml:space="preserve"> правилам взаимоотношения со сверстниками и взрослыми.</w:t>
      </w:r>
    </w:p>
    <w:p w:rsidR="00B7097A" w:rsidRPr="00926E26" w:rsidRDefault="00B7097A" w:rsidP="000B1A80">
      <w:pPr>
        <w:jc w:val="both"/>
      </w:pPr>
      <w:r w:rsidRPr="00926E26">
        <w:t>4.Художественно-эстетическое направление.</w:t>
      </w:r>
    </w:p>
    <w:p w:rsidR="00B7097A" w:rsidRPr="00926E26" w:rsidRDefault="00B7097A" w:rsidP="000B1A80">
      <w:pPr>
        <w:jc w:val="both"/>
      </w:pPr>
      <w:r w:rsidRPr="00926E26">
        <w:lastRenderedPageBreak/>
        <w:t xml:space="preserve">Для развития творческих способностей </w:t>
      </w:r>
      <w:proofErr w:type="spellStart"/>
      <w:r w:rsidRPr="00926E26">
        <w:t>детей</w:t>
      </w:r>
      <w:proofErr w:type="gramStart"/>
      <w:r w:rsidRPr="00926E26">
        <w:t>:х</w:t>
      </w:r>
      <w:proofErr w:type="gramEnd"/>
      <w:r w:rsidRPr="00926E26">
        <w:t>удожественно-музыкальных</w:t>
      </w:r>
      <w:proofErr w:type="spellEnd"/>
      <w:r w:rsidRPr="00926E26">
        <w:t xml:space="preserve"> </w:t>
      </w:r>
      <w:proofErr w:type="spellStart"/>
      <w:r w:rsidRPr="00926E26">
        <w:t>способностей,творческого</w:t>
      </w:r>
      <w:proofErr w:type="spellEnd"/>
      <w:r w:rsidRPr="00926E26">
        <w:t xml:space="preserve"> воображения и </w:t>
      </w:r>
      <w:proofErr w:type="spellStart"/>
      <w:r w:rsidRPr="00926E26">
        <w:t>мышления,эстетического</w:t>
      </w:r>
      <w:proofErr w:type="spellEnd"/>
      <w:r w:rsidRPr="00926E26">
        <w:t xml:space="preserve"> воспитания.</w:t>
      </w:r>
    </w:p>
    <w:p w:rsidR="00B7097A" w:rsidRDefault="00B7097A" w:rsidP="000B1A80">
      <w:pPr>
        <w:jc w:val="both"/>
        <w:rPr>
          <w:b/>
          <w:i/>
        </w:rPr>
      </w:pPr>
    </w:p>
    <w:p w:rsidR="00B7097A" w:rsidRPr="00250D33" w:rsidRDefault="00B7097A" w:rsidP="000B1A80">
      <w:pPr>
        <w:jc w:val="both"/>
        <w:rPr>
          <w:b/>
          <w:i/>
        </w:rPr>
      </w:pPr>
      <w:r>
        <w:rPr>
          <w:b/>
          <w:i/>
        </w:rPr>
        <w:t>3.</w:t>
      </w:r>
      <w:r w:rsidRPr="00250D33">
        <w:rPr>
          <w:b/>
          <w:i/>
        </w:rPr>
        <w:t>Имеются в наличии учредительные документы:</w:t>
      </w:r>
    </w:p>
    <w:p w:rsidR="00B7097A" w:rsidRDefault="00B7097A" w:rsidP="005D1EDD">
      <w:pPr>
        <w:jc w:val="both"/>
      </w:pPr>
      <w:r>
        <w:t>- Лицензия на осуществление образовательной деятельности № 1172 от 25.12.2015года.</w:t>
      </w:r>
    </w:p>
    <w:p w:rsidR="00B7097A" w:rsidRDefault="00B7097A" w:rsidP="005D1EDD">
      <w:pPr>
        <w:jc w:val="both"/>
      </w:pPr>
      <w:r>
        <w:t xml:space="preserve">- Устав МКДОУ </w:t>
      </w:r>
      <w:proofErr w:type="spellStart"/>
      <w:r>
        <w:t>Ергенинский</w:t>
      </w:r>
      <w:proofErr w:type="spellEnd"/>
      <w:r>
        <w:t xml:space="preserve"> детский сад  «</w:t>
      </w:r>
      <w:proofErr w:type="spellStart"/>
      <w:r>
        <w:t>Герл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новая редакция 2015года)</w:t>
      </w:r>
    </w:p>
    <w:p w:rsidR="00B7097A" w:rsidRDefault="00B7097A" w:rsidP="005D1EDD">
      <w:pPr>
        <w:jc w:val="both"/>
      </w:pPr>
      <w:r>
        <w:t>- Санитарно-эпидемиологическое заключение №8.08.09.000.М.000184.09.15 от</w:t>
      </w:r>
      <w:r w:rsidR="00DF21BE">
        <w:t xml:space="preserve"> </w:t>
      </w:r>
      <w:r>
        <w:t>25.09.2015года</w:t>
      </w:r>
    </w:p>
    <w:p w:rsidR="00B7097A" w:rsidRDefault="00B7097A" w:rsidP="005D1EDD">
      <w:pPr>
        <w:jc w:val="both"/>
      </w:pPr>
      <w:r>
        <w:t xml:space="preserve">- Свидетельство о государственной регистрации права </w:t>
      </w:r>
    </w:p>
    <w:p w:rsidR="00B7097A" w:rsidRDefault="00B7097A" w:rsidP="005D1EDD">
      <w:pPr>
        <w:jc w:val="both"/>
      </w:pPr>
      <w:r>
        <w:t xml:space="preserve">               Объект права: земельный участок 08РК404378 дата выдачи: 07.11.2014г.</w:t>
      </w:r>
    </w:p>
    <w:p w:rsidR="00B7097A" w:rsidRDefault="00B7097A" w:rsidP="005D1EDD">
      <w:pPr>
        <w:jc w:val="both"/>
      </w:pPr>
      <w:r>
        <w:t xml:space="preserve">               Объект права: Здание 08РК414130 дата выдачи: 25.12.2014г.</w:t>
      </w:r>
    </w:p>
    <w:p w:rsidR="00B7097A" w:rsidRDefault="00B7097A" w:rsidP="005D1EDD">
      <w:pPr>
        <w:jc w:val="both"/>
      </w:pPr>
      <w:r>
        <w:t xml:space="preserve">- Свидетельство о постановке на учет Российской организации в налоговом органе по месту ее </w:t>
      </w:r>
    </w:p>
    <w:p w:rsidR="00B7097A" w:rsidRDefault="00B7097A" w:rsidP="005D1EDD">
      <w:pPr>
        <w:jc w:val="both"/>
      </w:pPr>
      <w:r>
        <w:t xml:space="preserve">   нахождения 08. № 000532664 от 23.07.2015г.</w:t>
      </w:r>
    </w:p>
    <w:p w:rsidR="00B7097A" w:rsidRDefault="00B7097A" w:rsidP="005D1EDD">
      <w:pPr>
        <w:jc w:val="both"/>
      </w:pPr>
      <w:r>
        <w:t>- ОГРН – 1020800577753</w:t>
      </w:r>
    </w:p>
    <w:p w:rsidR="00B7097A" w:rsidRDefault="00B7097A" w:rsidP="005D1EDD">
      <w:pPr>
        <w:jc w:val="both"/>
      </w:pPr>
      <w:r>
        <w:t>- ИНН – 0804007373</w:t>
      </w:r>
    </w:p>
    <w:p w:rsidR="00B7097A" w:rsidRDefault="00B7097A" w:rsidP="005D1EDD">
      <w:pPr>
        <w:jc w:val="both"/>
      </w:pPr>
      <w:r>
        <w:t>- КПП -  081701001</w:t>
      </w:r>
    </w:p>
    <w:p w:rsidR="00B7097A" w:rsidRPr="00250D33" w:rsidRDefault="00B7097A" w:rsidP="005D1EDD">
      <w:pPr>
        <w:jc w:val="both"/>
      </w:pPr>
    </w:p>
    <w:p w:rsidR="00B7097A" w:rsidRPr="00003B53" w:rsidRDefault="00B7097A" w:rsidP="0080050C">
      <w:pPr>
        <w:jc w:val="both"/>
        <w:rPr>
          <w:b/>
        </w:rPr>
      </w:pPr>
      <w:r w:rsidRPr="00003B53">
        <w:rPr>
          <w:b/>
        </w:rPr>
        <w:t>4.Сведения об общедоступности МКДОУ (среднегодовые показате</w:t>
      </w:r>
      <w:r w:rsidR="00BB74B0">
        <w:rPr>
          <w:b/>
        </w:rPr>
        <w:t>ли) по состоянию на 01.06. 2017</w:t>
      </w:r>
      <w:r w:rsidRPr="00003B53">
        <w:rPr>
          <w:b/>
        </w:rPr>
        <w:t xml:space="preserve">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8"/>
        <w:gridCol w:w="2734"/>
      </w:tblGrid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Количество групп по плану</w:t>
            </w:r>
          </w:p>
        </w:tc>
        <w:tc>
          <w:tcPr>
            <w:tcW w:w="3420" w:type="dxa"/>
          </w:tcPr>
          <w:p w:rsidR="00B7097A" w:rsidRPr="00250D33" w:rsidRDefault="00B7097A" w:rsidP="00207AE9">
            <w:pPr>
              <w:jc w:val="center"/>
            </w:pPr>
            <w:r>
              <w:t>2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Количество функционирующих групп</w:t>
            </w:r>
          </w:p>
        </w:tc>
        <w:tc>
          <w:tcPr>
            <w:tcW w:w="3420" w:type="dxa"/>
          </w:tcPr>
          <w:p w:rsidR="00B7097A" w:rsidRPr="00250D33" w:rsidRDefault="00B7097A" w:rsidP="00207AE9">
            <w:pPr>
              <w:jc w:val="center"/>
            </w:pPr>
            <w:r>
              <w:t>2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Количество детей по плану</w:t>
            </w:r>
          </w:p>
        </w:tc>
        <w:tc>
          <w:tcPr>
            <w:tcW w:w="3420" w:type="dxa"/>
          </w:tcPr>
          <w:p w:rsidR="00B7097A" w:rsidRPr="00250D33" w:rsidRDefault="00B7097A" w:rsidP="00207AE9">
            <w:pPr>
              <w:jc w:val="center"/>
            </w:pPr>
            <w:r>
              <w:t>45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Количество детей по списку</w:t>
            </w:r>
          </w:p>
        </w:tc>
        <w:tc>
          <w:tcPr>
            <w:tcW w:w="3420" w:type="dxa"/>
          </w:tcPr>
          <w:p w:rsidR="00B7097A" w:rsidRPr="00A46C5D" w:rsidRDefault="00B7097A" w:rsidP="00207AE9">
            <w:pPr>
              <w:jc w:val="center"/>
              <w:rPr>
                <w:lang w:val="en-US"/>
              </w:rPr>
            </w:pPr>
            <w:r>
              <w:t>4</w:t>
            </w:r>
            <w:r w:rsidR="008154A2">
              <w:rPr>
                <w:lang w:val="en-US"/>
              </w:rPr>
              <w:t>4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Фактическая посещаемость</w:t>
            </w:r>
          </w:p>
        </w:tc>
        <w:tc>
          <w:tcPr>
            <w:tcW w:w="3420" w:type="dxa"/>
          </w:tcPr>
          <w:p w:rsidR="00B7097A" w:rsidRPr="00A46C5D" w:rsidRDefault="00B7097A" w:rsidP="00207AE9">
            <w:pPr>
              <w:jc w:val="center"/>
              <w:rPr>
                <w:lang w:val="en-US"/>
              </w:rPr>
            </w:pPr>
            <w:r>
              <w:t>4</w:t>
            </w:r>
            <w:r w:rsidR="008154A2">
              <w:rPr>
                <w:lang w:val="en-US"/>
              </w:rPr>
              <w:t>4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% посещаемости</w:t>
            </w:r>
          </w:p>
        </w:tc>
        <w:tc>
          <w:tcPr>
            <w:tcW w:w="3420" w:type="dxa"/>
          </w:tcPr>
          <w:p w:rsidR="00B7097A" w:rsidRPr="00250D33" w:rsidRDefault="00B21A9F" w:rsidP="00207AE9">
            <w:pPr>
              <w:jc w:val="center"/>
            </w:pPr>
            <w:r>
              <w:t>73</w:t>
            </w:r>
            <w:r w:rsidR="00BB74B0">
              <w:t xml:space="preserve"> </w:t>
            </w:r>
            <w:r w:rsidR="00B7097A">
              <w:t>%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Уровень посещаемости</w:t>
            </w:r>
            <w:r w:rsidRPr="00250D33">
              <w:rPr>
                <w:rStyle w:val="a6"/>
              </w:rPr>
              <w:footnoteReference w:id="1"/>
            </w:r>
          </w:p>
        </w:tc>
        <w:tc>
          <w:tcPr>
            <w:tcW w:w="3420" w:type="dxa"/>
          </w:tcPr>
          <w:p w:rsidR="00B7097A" w:rsidRPr="00250D33" w:rsidRDefault="00B7097A" w:rsidP="00207AE9">
            <w:pPr>
              <w:jc w:val="center"/>
            </w:pPr>
            <w:r>
              <w:t>высокий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 xml:space="preserve">Количество групп раннего возраста и детей в них </w:t>
            </w:r>
          </w:p>
        </w:tc>
        <w:tc>
          <w:tcPr>
            <w:tcW w:w="3420" w:type="dxa"/>
          </w:tcPr>
          <w:p w:rsidR="00B7097A" w:rsidRPr="00250D33" w:rsidRDefault="00B7097A" w:rsidP="00207AE9">
            <w:pPr>
              <w:jc w:val="center"/>
            </w:pPr>
            <w:r>
              <w:t>1/20 детей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Количество групп дошкольного возраста и детей в них</w:t>
            </w:r>
          </w:p>
        </w:tc>
        <w:tc>
          <w:tcPr>
            <w:tcW w:w="3420" w:type="dxa"/>
          </w:tcPr>
          <w:p w:rsidR="00B7097A" w:rsidRPr="00250D33" w:rsidRDefault="00B7097A" w:rsidP="009E60E9">
            <w:pPr>
              <w:jc w:val="both"/>
            </w:pPr>
            <w:r>
              <w:t xml:space="preserve">             1/2</w:t>
            </w:r>
            <w:r>
              <w:rPr>
                <w:lang w:val="en-US"/>
              </w:rPr>
              <w:t>5</w:t>
            </w:r>
            <w:r>
              <w:t xml:space="preserve"> детей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Количест</w:t>
            </w:r>
            <w:r w:rsidR="00BB74B0">
              <w:t>во детей, которым на 01.09. 2017</w:t>
            </w:r>
            <w:r w:rsidRPr="00250D33">
              <w:t xml:space="preserve"> г. исполнится 5 лет</w:t>
            </w:r>
          </w:p>
        </w:tc>
        <w:tc>
          <w:tcPr>
            <w:tcW w:w="3420" w:type="dxa"/>
          </w:tcPr>
          <w:p w:rsidR="00B7097A" w:rsidRPr="00250D33" w:rsidRDefault="001F5F85" w:rsidP="009A1DB8">
            <w:pPr>
              <w:jc w:val="both"/>
            </w:pPr>
            <w:r>
              <w:t xml:space="preserve">                   5</w:t>
            </w:r>
          </w:p>
        </w:tc>
      </w:tr>
      <w:tr w:rsidR="00B7097A" w:rsidRPr="00250D33" w:rsidTr="009A1DB8">
        <w:tc>
          <w:tcPr>
            <w:tcW w:w="10908" w:type="dxa"/>
          </w:tcPr>
          <w:p w:rsidR="00B7097A" w:rsidRPr="00250D33" w:rsidRDefault="00B7097A" w:rsidP="009A1DB8">
            <w:pPr>
              <w:jc w:val="both"/>
            </w:pPr>
            <w:r w:rsidRPr="00250D33">
              <w:t>Количество детей</w:t>
            </w:r>
            <w:r w:rsidR="00BB74B0">
              <w:t>, уходящих в 1 класс 01.09. 2017</w:t>
            </w:r>
            <w:r w:rsidRPr="00250D33">
              <w:t xml:space="preserve"> г. </w:t>
            </w:r>
          </w:p>
        </w:tc>
        <w:tc>
          <w:tcPr>
            <w:tcW w:w="3420" w:type="dxa"/>
          </w:tcPr>
          <w:p w:rsidR="00B7097A" w:rsidRPr="00A46C5D" w:rsidRDefault="00B7097A" w:rsidP="009A1DB8">
            <w:pPr>
              <w:jc w:val="both"/>
              <w:rPr>
                <w:lang w:val="en-US"/>
              </w:rPr>
            </w:pPr>
            <w:r>
              <w:t xml:space="preserve">                   1</w:t>
            </w:r>
            <w:r>
              <w:rPr>
                <w:lang w:val="en-US"/>
              </w:rPr>
              <w:t>1</w:t>
            </w:r>
          </w:p>
        </w:tc>
      </w:tr>
    </w:tbl>
    <w:p w:rsidR="00B7097A" w:rsidRDefault="00B7097A" w:rsidP="005D1EDD">
      <w:pPr>
        <w:jc w:val="both"/>
      </w:pPr>
    </w:p>
    <w:p w:rsidR="00B7097A" w:rsidRDefault="00B7097A" w:rsidP="00F647A7">
      <w:pPr>
        <w:pStyle w:val="a4"/>
        <w:rPr>
          <w:sz w:val="24"/>
          <w:szCs w:val="24"/>
        </w:rPr>
      </w:pPr>
      <w:r w:rsidRPr="00161D42">
        <w:rPr>
          <w:rStyle w:val="a6"/>
          <w:sz w:val="24"/>
          <w:szCs w:val="24"/>
        </w:rPr>
        <w:footnoteRef/>
      </w:r>
      <w:r w:rsidRPr="00161D42">
        <w:rPr>
          <w:sz w:val="24"/>
          <w:szCs w:val="24"/>
        </w:rPr>
        <w:t xml:space="preserve"> 7</w:t>
      </w:r>
      <w:r>
        <w:rPr>
          <w:sz w:val="24"/>
          <w:szCs w:val="24"/>
        </w:rPr>
        <w:t>1 %</w:t>
      </w:r>
      <w:r w:rsidRPr="00161D42">
        <w:rPr>
          <w:sz w:val="24"/>
          <w:szCs w:val="24"/>
        </w:rPr>
        <w:t xml:space="preserve"> – 100 % - высокий уровень, 6</w:t>
      </w:r>
      <w:r>
        <w:rPr>
          <w:sz w:val="24"/>
          <w:szCs w:val="24"/>
        </w:rPr>
        <w:t>1 %</w:t>
      </w:r>
      <w:r w:rsidRPr="00161D42">
        <w:rPr>
          <w:sz w:val="24"/>
          <w:szCs w:val="24"/>
        </w:rPr>
        <w:t xml:space="preserve"> – 70 % средний уровен</w:t>
      </w:r>
      <w:r>
        <w:rPr>
          <w:sz w:val="24"/>
          <w:szCs w:val="24"/>
        </w:rPr>
        <w:t>ь</w:t>
      </w:r>
      <w:r w:rsidRPr="00161D42">
        <w:rPr>
          <w:sz w:val="24"/>
          <w:szCs w:val="24"/>
        </w:rPr>
        <w:t xml:space="preserve">, меньше 60 % - низкий уровень </w:t>
      </w:r>
    </w:p>
    <w:p w:rsidR="00B7097A" w:rsidRDefault="00B7097A" w:rsidP="00F647A7">
      <w:pPr>
        <w:pStyle w:val="a4"/>
      </w:pPr>
      <w:r>
        <w:rPr>
          <w:sz w:val="24"/>
          <w:szCs w:val="24"/>
        </w:rPr>
        <w:t>Уровень посещаемости 85.7%(высокий).</w:t>
      </w:r>
    </w:p>
    <w:p w:rsidR="00B7097A" w:rsidRDefault="00B7097A" w:rsidP="005D1EDD">
      <w:pPr>
        <w:jc w:val="both"/>
      </w:pPr>
    </w:p>
    <w:p w:rsidR="00B7097A" w:rsidRPr="00003B53" w:rsidRDefault="00B7097A" w:rsidP="0080050C">
      <w:pPr>
        <w:jc w:val="both"/>
        <w:rPr>
          <w:b/>
        </w:rPr>
      </w:pPr>
      <w:r w:rsidRPr="00003B53">
        <w:rPr>
          <w:b/>
        </w:rPr>
        <w:t>5.Таблица-прогноз по комплектации ДОУ на 2016 – 2017 учебный год (количество групп / детей).</w:t>
      </w:r>
    </w:p>
    <w:tbl>
      <w:tblPr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047"/>
        <w:gridCol w:w="2047"/>
        <w:gridCol w:w="2047"/>
        <w:gridCol w:w="2047"/>
        <w:gridCol w:w="1154"/>
      </w:tblGrid>
      <w:tr w:rsidR="00B7097A" w:rsidRPr="00250D33" w:rsidTr="006B6F8F">
        <w:trPr>
          <w:tblHeader/>
        </w:trPr>
        <w:tc>
          <w:tcPr>
            <w:tcW w:w="2046" w:type="dxa"/>
          </w:tcPr>
          <w:p w:rsidR="00B7097A" w:rsidRPr="00250D33" w:rsidRDefault="00B7097A" w:rsidP="009A1DB8">
            <w:pPr>
              <w:jc w:val="center"/>
            </w:pP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  <w:r w:rsidRPr="00250D33">
              <w:t>Год рождения</w:t>
            </w: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  <w:r w:rsidRPr="00250D33">
              <w:t>Общеразвива</w:t>
            </w:r>
            <w:r w:rsidRPr="00250D33">
              <w:t>ю</w:t>
            </w:r>
            <w:r w:rsidRPr="00250D33">
              <w:t>щая</w:t>
            </w: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  <w:r w:rsidRPr="00250D33">
              <w:t>Национальная</w:t>
            </w: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  <w:r w:rsidRPr="00250D33">
              <w:t>Логопедическая</w:t>
            </w:r>
            <w:r>
              <w:t>*</w:t>
            </w:r>
          </w:p>
        </w:tc>
        <w:tc>
          <w:tcPr>
            <w:tcW w:w="1154" w:type="dxa"/>
          </w:tcPr>
          <w:p w:rsidR="00B7097A" w:rsidRPr="00250D33" w:rsidRDefault="00B7097A" w:rsidP="009A1DB8">
            <w:pPr>
              <w:jc w:val="center"/>
            </w:pPr>
            <w:r w:rsidRPr="00250D33">
              <w:t>Другая</w:t>
            </w:r>
          </w:p>
        </w:tc>
      </w:tr>
      <w:tr w:rsidR="00B7097A" w:rsidRPr="00250D33" w:rsidTr="00C920CD">
        <w:trPr>
          <w:trHeight w:val="855"/>
        </w:trPr>
        <w:tc>
          <w:tcPr>
            <w:tcW w:w="2046" w:type="dxa"/>
          </w:tcPr>
          <w:p w:rsidR="00B7097A" w:rsidRPr="00C920CD" w:rsidRDefault="00B7097A" w:rsidP="00C920CD">
            <w:pPr>
              <w:jc w:val="center"/>
            </w:pPr>
            <w:r w:rsidRPr="00250D33">
              <w:t>Первая младшая групп</w:t>
            </w:r>
            <w:r w:rsidR="00C920CD">
              <w:t>а</w:t>
            </w:r>
          </w:p>
        </w:tc>
        <w:tc>
          <w:tcPr>
            <w:tcW w:w="2047" w:type="dxa"/>
          </w:tcPr>
          <w:p w:rsidR="00B7097A" w:rsidRDefault="00B7097A" w:rsidP="00921FC9"/>
          <w:p w:rsidR="00B7097A" w:rsidRPr="00250D33" w:rsidRDefault="00B7097A" w:rsidP="00921FC9">
            <w:r>
              <w:t xml:space="preserve">         -----</w:t>
            </w: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  <w:p w:rsidR="00B7097A" w:rsidRPr="00250D33" w:rsidRDefault="00B7097A" w:rsidP="009A1DB8">
            <w:pPr>
              <w:jc w:val="center"/>
            </w:pPr>
          </w:p>
          <w:p w:rsidR="00B7097A" w:rsidRPr="00250D33" w:rsidRDefault="00B7097A" w:rsidP="009A1DB8">
            <w:pPr>
              <w:jc w:val="center"/>
            </w:pPr>
          </w:p>
          <w:p w:rsidR="00B7097A" w:rsidRPr="00250D33" w:rsidRDefault="00B7097A" w:rsidP="009A1DB8">
            <w:pPr>
              <w:jc w:val="center"/>
            </w:pP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</w:tc>
        <w:tc>
          <w:tcPr>
            <w:tcW w:w="1154" w:type="dxa"/>
          </w:tcPr>
          <w:p w:rsidR="00B7097A" w:rsidRPr="00250D33" w:rsidRDefault="00B7097A" w:rsidP="009A1DB8">
            <w:pPr>
              <w:jc w:val="center"/>
            </w:pPr>
          </w:p>
        </w:tc>
      </w:tr>
      <w:tr w:rsidR="00B7097A" w:rsidRPr="00250D33" w:rsidTr="001F5F85">
        <w:trPr>
          <w:trHeight w:val="431"/>
        </w:trPr>
        <w:tc>
          <w:tcPr>
            <w:tcW w:w="2046" w:type="dxa"/>
          </w:tcPr>
          <w:p w:rsidR="00B7097A" w:rsidRPr="00250D33" w:rsidRDefault="00B7097A" w:rsidP="009A1DB8">
            <w:pPr>
              <w:jc w:val="center"/>
            </w:pPr>
            <w:r w:rsidRPr="00250D33">
              <w:t>Вторая младшая группа</w:t>
            </w:r>
          </w:p>
        </w:tc>
        <w:tc>
          <w:tcPr>
            <w:tcW w:w="2047" w:type="dxa"/>
          </w:tcPr>
          <w:p w:rsidR="00B7097A" w:rsidRDefault="00B7097A" w:rsidP="009A1DB8">
            <w:pPr>
              <w:jc w:val="center"/>
            </w:pPr>
          </w:p>
          <w:p w:rsidR="00B7097A" w:rsidRPr="00250D33" w:rsidRDefault="00B7097A" w:rsidP="009A1DB8">
            <w:pPr>
              <w:jc w:val="center"/>
            </w:pPr>
            <w:r>
              <w:t>2013-2015г.г.</w:t>
            </w: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  <w:p w:rsidR="00B7097A" w:rsidRPr="00250D33" w:rsidRDefault="00B7097A" w:rsidP="008C6F82">
            <w:pPr>
              <w:jc w:val="center"/>
            </w:pPr>
            <w:r>
              <w:t>+</w:t>
            </w:r>
          </w:p>
        </w:tc>
        <w:tc>
          <w:tcPr>
            <w:tcW w:w="2047" w:type="dxa"/>
          </w:tcPr>
          <w:p w:rsidR="00B7097A" w:rsidRPr="00250D33" w:rsidRDefault="00B7097A" w:rsidP="008C6F82">
            <w:pPr>
              <w:jc w:val="center"/>
            </w:pPr>
          </w:p>
          <w:p w:rsidR="00B7097A" w:rsidRPr="00250D33" w:rsidRDefault="00B7097A" w:rsidP="008C6F82">
            <w:pPr>
              <w:jc w:val="center"/>
            </w:pP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</w:tc>
        <w:tc>
          <w:tcPr>
            <w:tcW w:w="1154" w:type="dxa"/>
          </w:tcPr>
          <w:p w:rsidR="00B7097A" w:rsidRPr="00250D33" w:rsidRDefault="00B7097A" w:rsidP="009A1DB8">
            <w:pPr>
              <w:jc w:val="center"/>
            </w:pPr>
          </w:p>
        </w:tc>
      </w:tr>
      <w:tr w:rsidR="00B7097A" w:rsidRPr="00250D33" w:rsidTr="006B6F8F">
        <w:tc>
          <w:tcPr>
            <w:tcW w:w="2046" w:type="dxa"/>
          </w:tcPr>
          <w:p w:rsidR="00B7097A" w:rsidRPr="00250D33" w:rsidRDefault="00B7097A" w:rsidP="009A1DB8">
            <w:pPr>
              <w:jc w:val="center"/>
            </w:pPr>
            <w:r w:rsidRPr="00250D33">
              <w:t>Старшая группа</w:t>
            </w: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  <w:r>
              <w:t>2010-2012г.г.</w:t>
            </w: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  <w:r>
              <w:t>+</w:t>
            </w:r>
          </w:p>
          <w:p w:rsidR="00B7097A" w:rsidRPr="00250D33" w:rsidRDefault="00B7097A" w:rsidP="009A1DB8">
            <w:pPr>
              <w:jc w:val="center"/>
            </w:pP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  <w:p w:rsidR="00B7097A" w:rsidRPr="00250D33" w:rsidRDefault="00B7097A" w:rsidP="009A1DB8">
            <w:pPr>
              <w:jc w:val="center"/>
            </w:pP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  <w:p w:rsidR="00B7097A" w:rsidRPr="00250D33" w:rsidRDefault="00B7097A" w:rsidP="009A1DB8">
            <w:pPr>
              <w:jc w:val="center"/>
            </w:pPr>
          </w:p>
        </w:tc>
        <w:tc>
          <w:tcPr>
            <w:tcW w:w="1154" w:type="dxa"/>
          </w:tcPr>
          <w:p w:rsidR="00B7097A" w:rsidRPr="00250D33" w:rsidRDefault="00B7097A" w:rsidP="009A1DB8">
            <w:pPr>
              <w:jc w:val="center"/>
            </w:pPr>
          </w:p>
        </w:tc>
      </w:tr>
      <w:tr w:rsidR="00B7097A" w:rsidRPr="00250D33" w:rsidTr="006B6F8F">
        <w:tc>
          <w:tcPr>
            <w:tcW w:w="2046" w:type="dxa"/>
          </w:tcPr>
          <w:p w:rsidR="00B7097A" w:rsidRPr="00250D33" w:rsidRDefault="00B7097A" w:rsidP="009A1DB8">
            <w:pPr>
              <w:jc w:val="center"/>
            </w:pPr>
            <w:r w:rsidRPr="00250D33">
              <w:t xml:space="preserve">Итого </w:t>
            </w: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</w:tc>
        <w:tc>
          <w:tcPr>
            <w:tcW w:w="2047" w:type="dxa"/>
          </w:tcPr>
          <w:p w:rsidR="00B7097A" w:rsidRPr="00250D33" w:rsidRDefault="00B7097A" w:rsidP="009A1DB8">
            <w:pPr>
              <w:jc w:val="center"/>
            </w:pPr>
          </w:p>
        </w:tc>
        <w:tc>
          <w:tcPr>
            <w:tcW w:w="2047" w:type="dxa"/>
          </w:tcPr>
          <w:p w:rsidR="00B7097A" w:rsidRPr="00250D33" w:rsidRDefault="00B7097A" w:rsidP="00921FC9"/>
        </w:tc>
        <w:tc>
          <w:tcPr>
            <w:tcW w:w="1154" w:type="dxa"/>
          </w:tcPr>
          <w:p w:rsidR="00B7097A" w:rsidRPr="00250D33" w:rsidRDefault="00B7097A" w:rsidP="009A1DB8">
            <w:pPr>
              <w:jc w:val="center"/>
            </w:pPr>
          </w:p>
        </w:tc>
      </w:tr>
    </w:tbl>
    <w:p w:rsidR="00B7097A" w:rsidRPr="00250D33" w:rsidRDefault="00B7097A" w:rsidP="005D1EDD">
      <w:pPr>
        <w:jc w:val="both"/>
      </w:pPr>
    </w:p>
    <w:p w:rsidR="00B7097A" w:rsidRPr="00003B53" w:rsidRDefault="00B7097A" w:rsidP="005D1EDD">
      <w:pPr>
        <w:jc w:val="both"/>
        <w:rPr>
          <w:b/>
        </w:rPr>
      </w:pPr>
      <w:r w:rsidRPr="00003B53">
        <w:rPr>
          <w:b/>
        </w:rPr>
        <w:t xml:space="preserve">6.Вновь принятые дети </w:t>
      </w:r>
      <w:r w:rsidR="009F2B23">
        <w:rPr>
          <w:b/>
        </w:rPr>
        <w:t>по годам рождения (с 01.09.2016 по 01.06.2017</w:t>
      </w:r>
      <w:r w:rsidRPr="00003B53">
        <w:rPr>
          <w:b/>
        </w:rPr>
        <w:t xml:space="preserve">г.)                                                                        </w:t>
      </w:r>
    </w:p>
    <w:tbl>
      <w:tblPr>
        <w:tblW w:w="1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929"/>
        <w:gridCol w:w="1287"/>
        <w:gridCol w:w="1287"/>
        <w:gridCol w:w="1287"/>
        <w:gridCol w:w="1287"/>
        <w:gridCol w:w="1287"/>
        <w:gridCol w:w="1287"/>
        <w:gridCol w:w="1218"/>
      </w:tblGrid>
      <w:tr w:rsidR="001F5F85" w:rsidRPr="00250D33" w:rsidTr="00A147F4">
        <w:tc>
          <w:tcPr>
            <w:tcW w:w="2338" w:type="dxa"/>
            <w:vMerge w:val="restart"/>
          </w:tcPr>
          <w:p w:rsidR="001F5F85" w:rsidRPr="00250D33" w:rsidRDefault="001F5F85" w:rsidP="009A1DB8">
            <w:pPr>
              <w:jc w:val="center"/>
            </w:pPr>
            <w:r w:rsidRPr="00250D33">
              <w:t>Общее количество принятых детей</w:t>
            </w:r>
          </w:p>
        </w:tc>
        <w:tc>
          <w:tcPr>
            <w:tcW w:w="950" w:type="dxa"/>
            <w:vMerge w:val="restart"/>
          </w:tcPr>
          <w:p w:rsidR="001F5F85" w:rsidRPr="00250D33" w:rsidRDefault="001F5F85" w:rsidP="009A1DB8">
            <w:pPr>
              <w:jc w:val="center"/>
            </w:pPr>
            <w:r w:rsidRPr="00250D33">
              <w:t xml:space="preserve">Всего </w:t>
            </w:r>
          </w:p>
        </w:tc>
        <w:tc>
          <w:tcPr>
            <w:tcW w:w="8919" w:type="dxa"/>
            <w:gridSpan w:val="7"/>
          </w:tcPr>
          <w:p w:rsidR="001F5F85" w:rsidRPr="00250D33" w:rsidRDefault="001F5F85"/>
        </w:tc>
      </w:tr>
      <w:tr w:rsidR="001F5F85" w:rsidRPr="00250D33" w:rsidTr="001F5F85">
        <w:tc>
          <w:tcPr>
            <w:tcW w:w="2338" w:type="dxa"/>
            <w:vMerge/>
          </w:tcPr>
          <w:p w:rsidR="001F5F85" w:rsidRPr="00250D33" w:rsidRDefault="001F5F85" w:rsidP="009A1DB8">
            <w:pPr>
              <w:jc w:val="center"/>
            </w:pPr>
          </w:p>
        </w:tc>
        <w:tc>
          <w:tcPr>
            <w:tcW w:w="950" w:type="dxa"/>
            <w:vMerge/>
          </w:tcPr>
          <w:p w:rsidR="001F5F85" w:rsidRPr="00250D33" w:rsidRDefault="001F5F85" w:rsidP="009A1DB8">
            <w:pPr>
              <w:jc w:val="center"/>
            </w:pPr>
          </w:p>
        </w:tc>
        <w:tc>
          <w:tcPr>
            <w:tcW w:w="1299" w:type="dxa"/>
          </w:tcPr>
          <w:p w:rsidR="001F5F85" w:rsidRPr="00250D33" w:rsidRDefault="001F5F85" w:rsidP="009A1DB8">
            <w:pPr>
              <w:jc w:val="center"/>
            </w:pPr>
            <w:r>
              <w:t>2009</w:t>
            </w:r>
          </w:p>
          <w:p w:rsidR="001F5F85" w:rsidRPr="00250D33" w:rsidRDefault="001F5F85" w:rsidP="009A1DB8">
            <w:pPr>
              <w:jc w:val="center"/>
            </w:pPr>
            <w:r w:rsidRPr="00250D33">
              <w:t>года ро</w:t>
            </w:r>
            <w:r w:rsidRPr="00250D33">
              <w:t>ж</w:t>
            </w:r>
            <w:r w:rsidRPr="00250D33">
              <w:t>дения</w:t>
            </w:r>
          </w:p>
        </w:tc>
        <w:tc>
          <w:tcPr>
            <w:tcW w:w="1299" w:type="dxa"/>
          </w:tcPr>
          <w:p w:rsidR="001F5F85" w:rsidRPr="00250D33" w:rsidRDefault="001F5F85" w:rsidP="009A1DB8">
            <w:pPr>
              <w:jc w:val="center"/>
            </w:pPr>
            <w:r>
              <w:t>2010</w:t>
            </w:r>
          </w:p>
          <w:p w:rsidR="001F5F85" w:rsidRPr="00250D33" w:rsidRDefault="001F5F85" w:rsidP="009A1DB8">
            <w:pPr>
              <w:jc w:val="center"/>
            </w:pPr>
            <w:r w:rsidRPr="00250D33">
              <w:t>года ро</w:t>
            </w:r>
            <w:r w:rsidRPr="00250D33">
              <w:t>ж</w:t>
            </w:r>
            <w:r w:rsidRPr="00250D33">
              <w:t>дения</w:t>
            </w:r>
          </w:p>
        </w:tc>
        <w:tc>
          <w:tcPr>
            <w:tcW w:w="1299" w:type="dxa"/>
          </w:tcPr>
          <w:p w:rsidR="001F5F85" w:rsidRPr="00250D33" w:rsidRDefault="001F5F85" w:rsidP="009A1DB8">
            <w:pPr>
              <w:jc w:val="center"/>
            </w:pPr>
            <w:r>
              <w:t>2011</w:t>
            </w:r>
          </w:p>
          <w:p w:rsidR="001F5F85" w:rsidRPr="00250D33" w:rsidRDefault="001F5F85" w:rsidP="009A1DB8">
            <w:pPr>
              <w:jc w:val="center"/>
            </w:pPr>
            <w:r w:rsidRPr="00250D33">
              <w:t>года ро</w:t>
            </w:r>
            <w:r w:rsidRPr="00250D33">
              <w:t>ж</w:t>
            </w:r>
            <w:r w:rsidRPr="00250D33">
              <w:t>дения</w:t>
            </w:r>
          </w:p>
        </w:tc>
        <w:tc>
          <w:tcPr>
            <w:tcW w:w="1299" w:type="dxa"/>
          </w:tcPr>
          <w:p w:rsidR="001F5F85" w:rsidRPr="00250D33" w:rsidRDefault="001F5F85" w:rsidP="009A1DB8">
            <w:pPr>
              <w:jc w:val="center"/>
            </w:pPr>
            <w:r>
              <w:t>2012</w:t>
            </w:r>
          </w:p>
          <w:p w:rsidR="001F5F85" w:rsidRPr="00250D33" w:rsidRDefault="001F5F85" w:rsidP="009A1DB8">
            <w:pPr>
              <w:jc w:val="center"/>
            </w:pPr>
            <w:r w:rsidRPr="00250D33">
              <w:t>года ро</w:t>
            </w:r>
            <w:r w:rsidRPr="00250D33">
              <w:t>ж</w:t>
            </w:r>
            <w:r w:rsidRPr="00250D33">
              <w:t>дения</w:t>
            </w:r>
          </w:p>
        </w:tc>
        <w:tc>
          <w:tcPr>
            <w:tcW w:w="1299" w:type="dxa"/>
          </w:tcPr>
          <w:p w:rsidR="001F5F85" w:rsidRPr="00250D33" w:rsidRDefault="001F5F85" w:rsidP="009A1DB8">
            <w:pPr>
              <w:jc w:val="center"/>
            </w:pPr>
            <w:r>
              <w:t>2013</w:t>
            </w:r>
          </w:p>
          <w:p w:rsidR="001F5F85" w:rsidRPr="00250D33" w:rsidRDefault="001F5F85" w:rsidP="009A1DB8">
            <w:pPr>
              <w:jc w:val="center"/>
            </w:pPr>
            <w:r w:rsidRPr="00250D33">
              <w:t>года ро</w:t>
            </w:r>
            <w:r w:rsidRPr="00250D33">
              <w:t>ж</w:t>
            </w:r>
            <w:r w:rsidRPr="00250D33">
              <w:t>дения</w:t>
            </w:r>
          </w:p>
        </w:tc>
        <w:tc>
          <w:tcPr>
            <w:tcW w:w="1299" w:type="dxa"/>
          </w:tcPr>
          <w:p w:rsidR="001F5F85" w:rsidRPr="00250D33" w:rsidRDefault="001F5F85" w:rsidP="009A1DB8">
            <w:pPr>
              <w:jc w:val="center"/>
            </w:pPr>
            <w:r>
              <w:t>2014</w:t>
            </w:r>
          </w:p>
          <w:p w:rsidR="001F5F85" w:rsidRPr="00250D33" w:rsidRDefault="001F5F85" w:rsidP="009A1DB8">
            <w:pPr>
              <w:jc w:val="center"/>
            </w:pPr>
            <w:r w:rsidRPr="00250D33">
              <w:t>года ро</w:t>
            </w:r>
            <w:r w:rsidRPr="00250D33">
              <w:t>ж</w:t>
            </w:r>
            <w:r w:rsidRPr="00250D33">
              <w:t>дения</w:t>
            </w:r>
          </w:p>
        </w:tc>
        <w:tc>
          <w:tcPr>
            <w:tcW w:w="1125" w:type="dxa"/>
            <w:shd w:val="clear" w:color="auto" w:fill="auto"/>
          </w:tcPr>
          <w:p w:rsidR="001F5F85" w:rsidRPr="00250D33" w:rsidRDefault="001F5F85">
            <w:r>
              <w:t>2015 года рождения</w:t>
            </w:r>
          </w:p>
        </w:tc>
      </w:tr>
      <w:tr w:rsidR="001F5F85" w:rsidRPr="00250D33" w:rsidTr="001F5F85">
        <w:tc>
          <w:tcPr>
            <w:tcW w:w="2338" w:type="dxa"/>
          </w:tcPr>
          <w:p w:rsidR="001F5F85" w:rsidRPr="00250D33" w:rsidRDefault="001F5F85" w:rsidP="009A1DB8">
            <w:pPr>
              <w:jc w:val="center"/>
            </w:pPr>
            <w:r w:rsidRPr="00250D33">
              <w:t xml:space="preserve">Всего  </w:t>
            </w:r>
          </w:p>
        </w:tc>
        <w:tc>
          <w:tcPr>
            <w:tcW w:w="950" w:type="dxa"/>
          </w:tcPr>
          <w:p w:rsidR="001F5F85" w:rsidRPr="00A46C5D" w:rsidRDefault="001F5F85" w:rsidP="009A1DB8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1299" w:type="dxa"/>
          </w:tcPr>
          <w:p w:rsidR="001F5F85" w:rsidRPr="00250D33" w:rsidRDefault="001F5F85" w:rsidP="009A1DB8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1F5F85" w:rsidRPr="00250D33" w:rsidRDefault="001F5F85" w:rsidP="009A1DB8">
            <w:pPr>
              <w:jc w:val="center"/>
            </w:pPr>
            <w:r>
              <w:t>5</w:t>
            </w:r>
          </w:p>
        </w:tc>
        <w:tc>
          <w:tcPr>
            <w:tcW w:w="1299" w:type="dxa"/>
          </w:tcPr>
          <w:p w:rsidR="001F5F85" w:rsidRPr="00250D33" w:rsidRDefault="001F5F85" w:rsidP="006B6F8F">
            <w:pPr>
              <w:jc w:val="center"/>
            </w:pPr>
            <w:r>
              <w:t>1</w:t>
            </w:r>
            <w:r w:rsidR="00C920CD">
              <w:t>1</w:t>
            </w:r>
          </w:p>
        </w:tc>
        <w:tc>
          <w:tcPr>
            <w:tcW w:w="1299" w:type="dxa"/>
          </w:tcPr>
          <w:p w:rsidR="001F5F85" w:rsidRPr="00250D33" w:rsidRDefault="001F5F85" w:rsidP="009A1DB8">
            <w:pPr>
              <w:jc w:val="center"/>
            </w:pPr>
            <w:r>
              <w:t>5</w:t>
            </w:r>
          </w:p>
        </w:tc>
        <w:tc>
          <w:tcPr>
            <w:tcW w:w="1299" w:type="dxa"/>
          </w:tcPr>
          <w:p w:rsidR="001F5F85" w:rsidRPr="00250D33" w:rsidRDefault="001F5F85" w:rsidP="006B6F8F">
            <w:pPr>
              <w:jc w:val="center"/>
            </w:pPr>
            <w:r>
              <w:t>1</w:t>
            </w:r>
            <w:r w:rsidR="00C920CD">
              <w:t>3</w:t>
            </w:r>
          </w:p>
        </w:tc>
        <w:tc>
          <w:tcPr>
            <w:tcW w:w="1299" w:type="dxa"/>
          </w:tcPr>
          <w:p w:rsidR="001F5F85" w:rsidRPr="00250D33" w:rsidRDefault="00C920CD" w:rsidP="009A1DB8">
            <w:pPr>
              <w:jc w:val="center"/>
            </w:pPr>
            <w:r>
              <w:t>8</w:t>
            </w:r>
          </w:p>
        </w:tc>
        <w:tc>
          <w:tcPr>
            <w:tcW w:w="1125" w:type="dxa"/>
            <w:shd w:val="clear" w:color="auto" w:fill="auto"/>
          </w:tcPr>
          <w:p w:rsidR="001F5F85" w:rsidRPr="00250D33" w:rsidRDefault="001F5F85">
            <w:r>
              <w:t>2</w:t>
            </w:r>
          </w:p>
        </w:tc>
      </w:tr>
      <w:tr w:rsidR="001F5F85" w:rsidRPr="00250D33" w:rsidTr="001F5F85">
        <w:tc>
          <w:tcPr>
            <w:tcW w:w="2338" w:type="dxa"/>
          </w:tcPr>
          <w:p w:rsidR="001F5F85" w:rsidRDefault="001F5F85" w:rsidP="009A1DB8">
            <w:pPr>
              <w:jc w:val="both"/>
            </w:pPr>
            <w:r w:rsidRPr="00250D33">
              <w:t>Из них льготной к</w:t>
            </w:r>
            <w:r w:rsidRPr="00250D33">
              <w:t>а</w:t>
            </w:r>
            <w:r w:rsidRPr="00250D33">
              <w:t xml:space="preserve">тегории   всего  </w:t>
            </w:r>
          </w:p>
          <w:p w:rsidR="001F5F85" w:rsidRDefault="001F5F85" w:rsidP="009A1DB8">
            <w:pPr>
              <w:jc w:val="both"/>
            </w:pPr>
            <w:r>
              <w:t>(квалифицировать)</w:t>
            </w:r>
          </w:p>
          <w:p w:rsidR="001F5F85" w:rsidRDefault="001F5F85" w:rsidP="009A1DB8">
            <w:pPr>
              <w:jc w:val="both"/>
            </w:pPr>
            <w:r>
              <w:t>1.многодетные</w:t>
            </w:r>
          </w:p>
          <w:p w:rsidR="001F5F85" w:rsidRDefault="001F5F85" w:rsidP="006A4A0B">
            <w:r>
              <w:t xml:space="preserve">2.одинокие матери  </w:t>
            </w:r>
          </w:p>
          <w:p w:rsidR="001F5F85" w:rsidRDefault="001F5F85" w:rsidP="006A4A0B">
            <w:r>
              <w:t>3.малообеспеченные</w:t>
            </w:r>
          </w:p>
          <w:p w:rsidR="001F5F85" w:rsidRPr="006A4A0B" w:rsidRDefault="001F5F85" w:rsidP="006A4A0B">
            <w:r>
              <w:t>4.инвалиды</w:t>
            </w:r>
          </w:p>
        </w:tc>
        <w:tc>
          <w:tcPr>
            <w:tcW w:w="950" w:type="dxa"/>
          </w:tcPr>
          <w:p w:rsidR="001F5F85" w:rsidRDefault="001F5F85" w:rsidP="009A1DB8">
            <w:pPr>
              <w:jc w:val="center"/>
            </w:pPr>
          </w:p>
          <w:p w:rsidR="001F5F85" w:rsidRDefault="001F5F85" w:rsidP="009A1DB8">
            <w:pPr>
              <w:jc w:val="center"/>
            </w:pPr>
          </w:p>
          <w:p w:rsidR="001F5F85" w:rsidRDefault="001F5F85" w:rsidP="009A1DB8">
            <w:pPr>
              <w:jc w:val="center"/>
            </w:pPr>
          </w:p>
          <w:p w:rsidR="001F5F85" w:rsidRPr="00250D33" w:rsidRDefault="001F5F85" w:rsidP="009A1DB8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</w:tcPr>
          <w:p w:rsidR="001F5F85" w:rsidRDefault="001F5F85" w:rsidP="009A1DB8">
            <w:pPr>
              <w:jc w:val="center"/>
            </w:pPr>
          </w:p>
          <w:p w:rsidR="001F5F85" w:rsidRPr="00E04F7C" w:rsidRDefault="001F5F85" w:rsidP="00E04F7C"/>
          <w:p w:rsidR="001F5F85" w:rsidRDefault="001F5F85" w:rsidP="00E04F7C"/>
          <w:p w:rsidR="001F5F85" w:rsidRDefault="001F5F85" w:rsidP="00E04F7C">
            <w:r>
              <w:t xml:space="preserve">        </w:t>
            </w:r>
          </w:p>
          <w:p w:rsidR="001F5F85" w:rsidRDefault="001F5F85" w:rsidP="006A4A0B">
            <w:r>
              <w:t xml:space="preserve">         </w:t>
            </w:r>
          </w:p>
          <w:p w:rsidR="001F5F85" w:rsidRDefault="001F5F85" w:rsidP="006A4A0B"/>
          <w:p w:rsidR="001F5F85" w:rsidRPr="006A4A0B" w:rsidRDefault="001F5F85" w:rsidP="006A4A0B">
            <w:r>
              <w:t xml:space="preserve">         1</w:t>
            </w:r>
          </w:p>
        </w:tc>
        <w:tc>
          <w:tcPr>
            <w:tcW w:w="1299" w:type="dxa"/>
          </w:tcPr>
          <w:p w:rsidR="001F5F85" w:rsidRDefault="001F5F85" w:rsidP="00735643">
            <w:pPr>
              <w:jc w:val="both"/>
            </w:pPr>
          </w:p>
          <w:p w:rsidR="001F5F85" w:rsidRDefault="001F5F85" w:rsidP="00735643">
            <w:pPr>
              <w:jc w:val="both"/>
            </w:pPr>
          </w:p>
          <w:p w:rsidR="001F5F85" w:rsidRDefault="001F5F85" w:rsidP="00735643">
            <w:pPr>
              <w:jc w:val="both"/>
            </w:pPr>
          </w:p>
          <w:p w:rsidR="001F5F85" w:rsidRDefault="001F5F85" w:rsidP="00735643">
            <w:pPr>
              <w:jc w:val="both"/>
            </w:pPr>
            <w:r>
              <w:t xml:space="preserve">         5</w:t>
            </w:r>
          </w:p>
          <w:p w:rsidR="001F5F85" w:rsidRDefault="001F5F85" w:rsidP="00735643">
            <w:pPr>
              <w:jc w:val="both"/>
            </w:pPr>
            <w:r>
              <w:t xml:space="preserve">         </w:t>
            </w:r>
          </w:p>
          <w:p w:rsidR="001F5F85" w:rsidRPr="00250D33" w:rsidRDefault="001F5F85" w:rsidP="00735643">
            <w:pPr>
              <w:jc w:val="both"/>
            </w:pPr>
            <w:r>
              <w:t xml:space="preserve">         </w:t>
            </w:r>
          </w:p>
        </w:tc>
        <w:tc>
          <w:tcPr>
            <w:tcW w:w="1299" w:type="dxa"/>
          </w:tcPr>
          <w:p w:rsidR="001F5F85" w:rsidRDefault="001F5F85" w:rsidP="009A1DB8">
            <w:pPr>
              <w:jc w:val="both"/>
            </w:pPr>
          </w:p>
          <w:p w:rsidR="001F5F85" w:rsidRDefault="001F5F85" w:rsidP="009A1DB8">
            <w:pPr>
              <w:jc w:val="both"/>
            </w:pPr>
          </w:p>
          <w:p w:rsidR="001F5F85" w:rsidRDefault="001F5F85" w:rsidP="009A1DB8">
            <w:pPr>
              <w:jc w:val="both"/>
            </w:pPr>
          </w:p>
          <w:p w:rsidR="001F5F85" w:rsidRDefault="00C920CD" w:rsidP="009A1DB8">
            <w:pPr>
              <w:jc w:val="both"/>
            </w:pPr>
            <w:r>
              <w:t xml:space="preserve">         5</w:t>
            </w:r>
          </w:p>
          <w:p w:rsidR="001F5F85" w:rsidRDefault="001F5F85" w:rsidP="009A1DB8">
            <w:pPr>
              <w:jc w:val="both"/>
            </w:pPr>
          </w:p>
          <w:p w:rsidR="00CF4C09" w:rsidRDefault="001F5F85" w:rsidP="009A1DB8">
            <w:pPr>
              <w:jc w:val="both"/>
            </w:pPr>
            <w:r>
              <w:t xml:space="preserve">          </w:t>
            </w:r>
            <w:r w:rsidR="00C920CD">
              <w:t>1</w:t>
            </w:r>
          </w:p>
          <w:p w:rsidR="001F5F85" w:rsidRPr="00250D33" w:rsidRDefault="00CF4C09" w:rsidP="009A1DB8">
            <w:pPr>
              <w:jc w:val="both"/>
            </w:pPr>
            <w:r>
              <w:t>1</w:t>
            </w:r>
            <w:r w:rsidR="001F5F85">
              <w:t xml:space="preserve">  </w:t>
            </w:r>
          </w:p>
        </w:tc>
        <w:tc>
          <w:tcPr>
            <w:tcW w:w="1299" w:type="dxa"/>
          </w:tcPr>
          <w:p w:rsidR="001F5F85" w:rsidRDefault="001F5F85" w:rsidP="009A1DB8">
            <w:pPr>
              <w:jc w:val="center"/>
            </w:pPr>
          </w:p>
          <w:p w:rsidR="001F5F85" w:rsidRDefault="001F5F85" w:rsidP="009A1DB8">
            <w:pPr>
              <w:jc w:val="center"/>
            </w:pPr>
          </w:p>
          <w:p w:rsidR="001F5F85" w:rsidRDefault="001F5F85" w:rsidP="009A1DB8">
            <w:pPr>
              <w:jc w:val="center"/>
            </w:pPr>
          </w:p>
          <w:p w:rsidR="001F5F85" w:rsidRDefault="001F5F85" w:rsidP="009A1DB8">
            <w:pPr>
              <w:jc w:val="center"/>
            </w:pPr>
            <w:r>
              <w:t>5</w:t>
            </w:r>
          </w:p>
          <w:p w:rsidR="001F5F85" w:rsidRDefault="001F5F85" w:rsidP="009A1DB8">
            <w:pPr>
              <w:jc w:val="center"/>
            </w:pPr>
          </w:p>
          <w:p w:rsidR="001F5F85" w:rsidRPr="00250D33" w:rsidRDefault="001F5F85" w:rsidP="009A1DB8">
            <w:pPr>
              <w:jc w:val="center"/>
            </w:pPr>
          </w:p>
        </w:tc>
        <w:tc>
          <w:tcPr>
            <w:tcW w:w="1299" w:type="dxa"/>
          </w:tcPr>
          <w:p w:rsidR="001F5F85" w:rsidRDefault="001F5F85" w:rsidP="009A1DB8">
            <w:pPr>
              <w:jc w:val="both"/>
            </w:pPr>
          </w:p>
          <w:p w:rsidR="001F5F85" w:rsidRDefault="001F5F85" w:rsidP="009A1DB8">
            <w:pPr>
              <w:jc w:val="both"/>
            </w:pPr>
          </w:p>
          <w:p w:rsidR="001F5F85" w:rsidRDefault="001F5F85" w:rsidP="009A1DB8">
            <w:pPr>
              <w:jc w:val="both"/>
            </w:pPr>
          </w:p>
          <w:p w:rsidR="001F5F85" w:rsidRPr="00250D33" w:rsidRDefault="001F5F85" w:rsidP="009A1DB8">
            <w:pPr>
              <w:jc w:val="both"/>
            </w:pPr>
            <w:r>
              <w:t xml:space="preserve">         </w:t>
            </w:r>
            <w:r w:rsidR="00C920CD">
              <w:t>9</w:t>
            </w:r>
          </w:p>
        </w:tc>
        <w:tc>
          <w:tcPr>
            <w:tcW w:w="1299" w:type="dxa"/>
          </w:tcPr>
          <w:p w:rsidR="001F5F85" w:rsidRDefault="001F5F85" w:rsidP="009A1DB8">
            <w:pPr>
              <w:jc w:val="both"/>
            </w:pPr>
          </w:p>
          <w:p w:rsidR="001F5F85" w:rsidRDefault="001F5F85" w:rsidP="009A1DB8">
            <w:pPr>
              <w:jc w:val="both"/>
            </w:pPr>
          </w:p>
          <w:p w:rsidR="001F5F85" w:rsidRDefault="001F5F85" w:rsidP="009A1DB8">
            <w:pPr>
              <w:jc w:val="both"/>
            </w:pPr>
          </w:p>
          <w:p w:rsidR="001F5F85" w:rsidRDefault="001F5F85" w:rsidP="00C920CD">
            <w:pPr>
              <w:jc w:val="center"/>
            </w:pPr>
            <w:r>
              <w:t>2</w:t>
            </w:r>
          </w:p>
          <w:p w:rsidR="001F5F85" w:rsidRDefault="00C920CD" w:rsidP="00C920CD">
            <w:pPr>
              <w:jc w:val="center"/>
            </w:pPr>
            <w:r>
              <w:t>1</w:t>
            </w:r>
          </w:p>
          <w:p w:rsidR="001F5F85" w:rsidRDefault="001F5F85" w:rsidP="00C920CD">
            <w:pPr>
              <w:jc w:val="center"/>
            </w:pPr>
          </w:p>
          <w:p w:rsidR="00C920CD" w:rsidRPr="00250D33" w:rsidRDefault="00C920CD" w:rsidP="00C920CD">
            <w:pPr>
              <w:jc w:val="center"/>
            </w:pPr>
            <w:r>
              <w:t>1</w:t>
            </w:r>
          </w:p>
        </w:tc>
        <w:tc>
          <w:tcPr>
            <w:tcW w:w="1125" w:type="dxa"/>
            <w:shd w:val="clear" w:color="auto" w:fill="auto"/>
          </w:tcPr>
          <w:p w:rsidR="001F5F85" w:rsidRDefault="001F5F85"/>
          <w:p w:rsidR="001F5F85" w:rsidRPr="001F5F85" w:rsidRDefault="001F5F85" w:rsidP="001F5F85"/>
          <w:p w:rsidR="001F5F85" w:rsidRDefault="001F5F85" w:rsidP="001F5F85"/>
          <w:p w:rsidR="001F5F85" w:rsidRDefault="001F5F85" w:rsidP="001F5F85"/>
          <w:p w:rsidR="001F5F85" w:rsidRDefault="001F5F85" w:rsidP="001F5F85">
            <w:r>
              <w:t>1</w:t>
            </w:r>
          </w:p>
          <w:p w:rsidR="001F5F85" w:rsidRPr="001F5F85" w:rsidRDefault="001F5F85" w:rsidP="001F5F85"/>
        </w:tc>
      </w:tr>
    </w:tbl>
    <w:p w:rsidR="00B7097A" w:rsidRDefault="00B7097A" w:rsidP="006A4A0B">
      <w:pPr>
        <w:pStyle w:val="ab"/>
        <w:spacing w:after="200" w:line="276" w:lineRule="auto"/>
        <w:ind w:left="0"/>
        <w:rPr>
          <w:b/>
        </w:rPr>
      </w:pPr>
    </w:p>
    <w:p w:rsidR="00B7097A" w:rsidRPr="00003B53" w:rsidRDefault="00B7097A" w:rsidP="006A4A0B">
      <w:pPr>
        <w:pStyle w:val="ab"/>
        <w:spacing w:after="200" w:line="276" w:lineRule="auto"/>
        <w:ind w:left="0"/>
        <w:rPr>
          <w:b/>
        </w:rPr>
      </w:pPr>
      <w:r>
        <w:rPr>
          <w:b/>
        </w:rPr>
        <w:t xml:space="preserve"> </w:t>
      </w:r>
      <w:r w:rsidRPr="00003B53">
        <w:rPr>
          <w:b/>
        </w:rPr>
        <w:t>7.Анализ посещаемости ДОУ за учебный год</w:t>
      </w:r>
      <w:r w:rsidR="009F2B23">
        <w:rPr>
          <w:b/>
        </w:rPr>
        <w:t xml:space="preserve"> 2016-2017</w:t>
      </w:r>
      <w:r w:rsidRPr="00003B53">
        <w:rPr>
          <w:b/>
        </w:rPr>
        <w:t xml:space="preserve"> (в среднем, помесячно)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52"/>
        <w:gridCol w:w="916"/>
        <w:gridCol w:w="952"/>
        <w:gridCol w:w="952"/>
        <w:gridCol w:w="916"/>
        <w:gridCol w:w="952"/>
        <w:gridCol w:w="952"/>
        <w:gridCol w:w="952"/>
        <w:gridCol w:w="916"/>
        <w:gridCol w:w="1204"/>
      </w:tblGrid>
      <w:tr w:rsidR="00B21A9F" w:rsidRPr="00250D33" w:rsidTr="009A1DB8">
        <w:trPr>
          <w:jc w:val="center"/>
        </w:trPr>
        <w:tc>
          <w:tcPr>
            <w:tcW w:w="1419" w:type="dxa"/>
          </w:tcPr>
          <w:p w:rsidR="00B7097A" w:rsidRPr="00250D33" w:rsidRDefault="00B7097A" w:rsidP="009A1DB8">
            <w:pPr>
              <w:jc w:val="center"/>
            </w:pPr>
            <w:r w:rsidRPr="00250D33">
              <w:t>Месяц</w:t>
            </w:r>
          </w:p>
        </w:tc>
        <w:tc>
          <w:tcPr>
            <w:tcW w:w="1419" w:type="dxa"/>
          </w:tcPr>
          <w:p w:rsidR="00B7097A" w:rsidRPr="00250D33" w:rsidRDefault="00B7097A" w:rsidP="009A1DB8">
            <w:pPr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IX</w:t>
            </w:r>
          </w:p>
        </w:tc>
        <w:tc>
          <w:tcPr>
            <w:tcW w:w="1419" w:type="dxa"/>
          </w:tcPr>
          <w:p w:rsidR="00B7097A" w:rsidRPr="00250D33" w:rsidRDefault="00B7097A" w:rsidP="009A1DB8">
            <w:pPr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X</w:t>
            </w:r>
          </w:p>
        </w:tc>
        <w:tc>
          <w:tcPr>
            <w:tcW w:w="1419" w:type="dxa"/>
          </w:tcPr>
          <w:p w:rsidR="00B7097A" w:rsidRPr="00250D33" w:rsidRDefault="00B7097A" w:rsidP="009A1DB8">
            <w:pPr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XI</w:t>
            </w:r>
          </w:p>
        </w:tc>
        <w:tc>
          <w:tcPr>
            <w:tcW w:w="1419" w:type="dxa"/>
          </w:tcPr>
          <w:p w:rsidR="00B7097A" w:rsidRPr="00250D33" w:rsidRDefault="00B7097A" w:rsidP="009A1DB8">
            <w:pPr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XII</w:t>
            </w:r>
          </w:p>
        </w:tc>
        <w:tc>
          <w:tcPr>
            <w:tcW w:w="1419" w:type="dxa"/>
          </w:tcPr>
          <w:p w:rsidR="00B7097A" w:rsidRPr="00250D33" w:rsidRDefault="00B7097A" w:rsidP="009A1DB8">
            <w:pPr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I</w:t>
            </w:r>
          </w:p>
        </w:tc>
        <w:tc>
          <w:tcPr>
            <w:tcW w:w="1420" w:type="dxa"/>
          </w:tcPr>
          <w:p w:rsidR="00B7097A" w:rsidRPr="00250D33" w:rsidRDefault="00B7097A" w:rsidP="009A1DB8">
            <w:pPr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II</w:t>
            </w:r>
          </w:p>
        </w:tc>
        <w:tc>
          <w:tcPr>
            <w:tcW w:w="1420" w:type="dxa"/>
          </w:tcPr>
          <w:p w:rsidR="00B7097A" w:rsidRPr="00250D33" w:rsidRDefault="00B7097A" w:rsidP="009A1DB8">
            <w:pPr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III</w:t>
            </w:r>
          </w:p>
        </w:tc>
        <w:tc>
          <w:tcPr>
            <w:tcW w:w="1420" w:type="dxa"/>
          </w:tcPr>
          <w:p w:rsidR="00B7097A" w:rsidRPr="00250D33" w:rsidRDefault="00B7097A" w:rsidP="009A1DB8">
            <w:pPr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IV</w:t>
            </w:r>
          </w:p>
        </w:tc>
        <w:tc>
          <w:tcPr>
            <w:tcW w:w="1420" w:type="dxa"/>
          </w:tcPr>
          <w:p w:rsidR="00B7097A" w:rsidRPr="00250D33" w:rsidRDefault="00B7097A" w:rsidP="009A1DB8">
            <w:pPr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V</w:t>
            </w:r>
          </w:p>
        </w:tc>
        <w:tc>
          <w:tcPr>
            <w:tcW w:w="1420" w:type="dxa"/>
          </w:tcPr>
          <w:p w:rsidR="00B7097A" w:rsidRPr="00250D33" w:rsidRDefault="00B7097A" w:rsidP="009A1DB8">
            <w:pPr>
              <w:jc w:val="center"/>
            </w:pPr>
            <w:r w:rsidRPr="00250D33">
              <w:t>В сре</w:t>
            </w:r>
            <w:r w:rsidRPr="00250D33">
              <w:t>д</w:t>
            </w:r>
            <w:r w:rsidRPr="00250D33">
              <w:t>нем</w:t>
            </w:r>
          </w:p>
        </w:tc>
      </w:tr>
      <w:tr w:rsidR="00B21A9F" w:rsidRPr="00250D33" w:rsidTr="009A1DB8">
        <w:trPr>
          <w:jc w:val="center"/>
        </w:trPr>
        <w:tc>
          <w:tcPr>
            <w:tcW w:w="1419" w:type="dxa"/>
          </w:tcPr>
          <w:p w:rsidR="00B7097A" w:rsidRPr="00250D33" w:rsidRDefault="00B7097A" w:rsidP="009A1DB8">
            <w:pPr>
              <w:jc w:val="center"/>
            </w:pPr>
            <w:r w:rsidRPr="00250D33">
              <w:t>Количество</w:t>
            </w:r>
            <w:r>
              <w:t xml:space="preserve"> детей по списку</w:t>
            </w:r>
          </w:p>
        </w:tc>
        <w:tc>
          <w:tcPr>
            <w:tcW w:w="1419" w:type="dxa"/>
          </w:tcPr>
          <w:p w:rsidR="00B7097A" w:rsidRPr="00921FC9" w:rsidRDefault="00B7097A" w:rsidP="009A1DB8">
            <w:pPr>
              <w:jc w:val="center"/>
            </w:pPr>
            <w:r>
              <w:t>4</w:t>
            </w:r>
            <w:r w:rsidR="00C920CD">
              <w:t>5</w:t>
            </w:r>
          </w:p>
        </w:tc>
        <w:tc>
          <w:tcPr>
            <w:tcW w:w="1419" w:type="dxa"/>
          </w:tcPr>
          <w:p w:rsidR="00B7097A" w:rsidRPr="00921FC9" w:rsidRDefault="00B7097A" w:rsidP="009A1DB8">
            <w:pPr>
              <w:jc w:val="center"/>
            </w:pPr>
            <w:r>
              <w:t>4</w:t>
            </w:r>
            <w:r w:rsidR="00C920CD">
              <w:t>2</w:t>
            </w:r>
          </w:p>
        </w:tc>
        <w:tc>
          <w:tcPr>
            <w:tcW w:w="1419" w:type="dxa"/>
          </w:tcPr>
          <w:p w:rsidR="00B7097A" w:rsidRPr="00921FC9" w:rsidRDefault="00B7097A" w:rsidP="009A1DB8">
            <w:pPr>
              <w:jc w:val="center"/>
            </w:pPr>
            <w:r>
              <w:t>4</w:t>
            </w:r>
            <w:r w:rsidR="00C920CD">
              <w:t>2</w:t>
            </w:r>
          </w:p>
        </w:tc>
        <w:tc>
          <w:tcPr>
            <w:tcW w:w="1419" w:type="dxa"/>
          </w:tcPr>
          <w:p w:rsidR="00B7097A" w:rsidRPr="00921FC9" w:rsidRDefault="00B7097A" w:rsidP="009A1DB8">
            <w:pPr>
              <w:jc w:val="center"/>
            </w:pPr>
            <w:r>
              <w:t>4</w:t>
            </w:r>
            <w:r w:rsidR="00C920CD">
              <w:t>2</w:t>
            </w:r>
          </w:p>
        </w:tc>
        <w:tc>
          <w:tcPr>
            <w:tcW w:w="1419" w:type="dxa"/>
          </w:tcPr>
          <w:p w:rsidR="00B7097A" w:rsidRPr="00921FC9" w:rsidRDefault="00B7097A" w:rsidP="009A1DB8">
            <w:pPr>
              <w:jc w:val="center"/>
            </w:pPr>
            <w:r>
              <w:t>4</w:t>
            </w:r>
            <w:r w:rsidR="00C920CD">
              <w:t>1</w:t>
            </w:r>
          </w:p>
        </w:tc>
        <w:tc>
          <w:tcPr>
            <w:tcW w:w="1420" w:type="dxa"/>
          </w:tcPr>
          <w:p w:rsidR="00B7097A" w:rsidRPr="00921FC9" w:rsidRDefault="00B7097A" w:rsidP="009A1DB8">
            <w:pPr>
              <w:jc w:val="center"/>
            </w:pPr>
            <w:r>
              <w:t>4</w:t>
            </w:r>
            <w:r w:rsidR="00C920CD">
              <w:t>1</w:t>
            </w:r>
          </w:p>
        </w:tc>
        <w:tc>
          <w:tcPr>
            <w:tcW w:w="1420" w:type="dxa"/>
          </w:tcPr>
          <w:p w:rsidR="00B7097A" w:rsidRPr="00921FC9" w:rsidRDefault="00B7097A" w:rsidP="009A1DB8">
            <w:pPr>
              <w:jc w:val="center"/>
            </w:pPr>
            <w:r>
              <w:t>4</w:t>
            </w:r>
            <w:r w:rsidR="00C920CD">
              <w:t>4</w:t>
            </w:r>
          </w:p>
        </w:tc>
        <w:tc>
          <w:tcPr>
            <w:tcW w:w="1420" w:type="dxa"/>
          </w:tcPr>
          <w:p w:rsidR="00B7097A" w:rsidRPr="00921FC9" w:rsidRDefault="00B7097A" w:rsidP="009A1DB8">
            <w:pPr>
              <w:jc w:val="center"/>
            </w:pPr>
            <w:r>
              <w:t>4</w:t>
            </w:r>
            <w:r w:rsidR="00C920CD">
              <w:t>5</w:t>
            </w:r>
          </w:p>
        </w:tc>
        <w:tc>
          <w:tcPr>
            <w:tcW w:w="1420" w:type="dxa"/>
          </w:tcPr>
          <w:p w:rsidR="00B7097A" w:rsidRPr="00921FC9" w:rsidRDefault="00B7097A" w:rsidP="009A1DB8">
            <w:pPr>
              <w:jc w:val="center"/>
            </w:pPr>
            <w:r>
              <w:t>4</w:t>
            </w:r>
            <w:r w:rsidR="00C920CD">
              <w:t>4</w:t>
            </w:r>
          </w:p>
        </w:tc>
        <w:tc>
          <w:tcPr>
            <w:tcW w:w="1420" w:type="dxa"/>
          </w:tcPr>
          <w:p w:rsidR="00B7097A" w:rsidRPr="00921FC9" w:rsidRDefault="00C920CD" w:rsidP="009A1DB8">
            <w:pPr>
              <w:jc w:val="center"/>
            </w:pPr>
            <w:r>
              <w:t>42.9</w:t>
            </w:r>
          </w:p>
        </w:tc>
      </w:tr>
      <w:tr w:rsidR="00B21A9F" w:rsidRPr="00250D33" w:rsidTr="009A1DB8">
        <w:trPr>
          <w:jc w:val="center"/>
        </w:trPr>
        <w:tc>
          <w:tcPr>
            <w:tcW w:w="1419" w:type="dxa"/>
          </w:tcPr>
          <w:p w:rsidR="00B7097A" w:rsidRDefault="00B7097A" w:rsidP="009A1DB8">
            <w:pPr>
              <w:jc w:val="center"/>
            </w:pPr>
            <w:r>
              <w:t xml:space="preserve">Количество </w:t>
            </w:r>
            <w:r>
              <w:lastRenderedPageBreak/>
              <w:t>дето-дней</w:t>
            </w:r>
          </w:p>
          <w:p w:rsidR="00B7097A" w:rsidRPr="00250D33" w:rsidRDefault="00B7097A" w:rsidP="009A1DB8">
            <w:pPr>
              <w:jc w:val="center"/>
            </w:pP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lastRenderedPageBreak/>
              <w:t>730</w:t>
            </w: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t>622</w:t>
            </w:r>
          </w:p>
          <w:p w:rsidR="00B7097A" w:rsidRDefault="00B7097A" w:rsidP="009A1DB8">
            <w:pPr>
              <w:jc w:val="center"/>
            </w:pP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lastRenderedPageBreak/>
              <w:t>620</w:t>
            </w: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t>531</w:t>
            </w: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t>362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685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654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542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676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602.4</w:t>
            </w:r>
          </w:p>
        </w:tc>
      </w:tr>
      <w:tr w:rsidR="00B21A9F" w:rsidRPr="00250D33" w:rsidTr="009A1DB8">
        <w:trPr>
          <w:jc w:val="center"/>
        </w:trPr>
        <w:tc>
          <w:tcPr>
            <w:tcW w:w="1419" w:type="dxa"/>
          </w:tcPr>
          <w:p w:rsidR="00B7097A" w:rsidRDefault="00B7097A" w:rsidP="009A1DB8">
            <w:pPr>
              <w:jc w:val="center"/>
            </w:pPr>
            <w:r>
              <w:lastRenderedPageBreak/>
              <w:t>Рабочих дней</w:t>
            </w: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t>22</w:t>
            </w: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t>21</w:t>
            </w: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B7097A" w:rsidRDefault="00B21A9F" w:rsidP="009A1DB8">
            <w:pPr>
              <w:jc w:val="center"/>
            </w:pPr>
            <w:r>
              <w:t>13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17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22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19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20</w:t>
            </w:r>
          </w:p>
        </w:tc>
        <w:tc>
          <w:tcPr>
            <w:tcW w:w="1420" w:type="dxa"/>
          </w:tcPr>
          <w:p w:rsidR="00B7097A" w:rsidRDefault="00B21A9F" w:rsidP="009A1DB8">
            <w:pPr>
              <w:jc w:val="center"/>
            </w:pPr>
            <w:r>
              <w:t>19.3</w:t>
            </w:r>
          </w:p>
        </w:tc>
      </w:tr>
      <w:tr w:rsidR="00B21A9F" w:rsidRPr="00250D33" w:rsidTr="009A1DB8">
        <w:trPr>
          <w:jc w:val="center"/>
        </w:trPr>
        <w:tc>
          <w:tcPr>
            <w:tcW w:w="1419" w:type="dxa"/>
          </w:tcPr>
          <w:p w:rsidR="00B7097A" w:rsidRPr="00DA6340" w:rsidRDefault="00B7097A" w:rsidP="00DA6340">
            <w:pPr>
              <w:jc w:val="both"/>
            </w:pPr>
            <w:r w:rsidRPr="00DA6340">
              <w:t>%</w:t>
            </w:r>
            <w:r>
              <w:t xml:space="preserve"> </w:t>
            </w:r>
          </w:p>
        </w:tc>
        <w:tc>
          <w:tcPr>
            <w:tcW w:w="1419" w:type="dxa"/>
          </w:tcPr>
          <w:p w:rsidR="00B7097A" w:rsidRPr="00921FC9" w:rsidRDefault="00B21A9F" w:rsidP="009A1DB8">
            <w:pPr>
              <w:jc w:val="center"/>
            </w:pPr>
            <w:r>
              <w:t>73.3</w:t>
            </w:r>
          </w:p>
        </w:tc>
        <w:tc>
          <w:tcPr>
            <w:tcW w:w="1419" w:type="dxa"/>
          </w:tcPr>
          <w:p w:rsidR="00B7097A" w:rsidRPr="00921FC9" w:rsidRDefault="00B21A9F" w:rsidP="009A1DB8">
            <w:pPr>
              <w:jc w:val="center"/>
            </w:pPr>
            <w:r>
              <w:t>74</w:t>
            </w:r>
          </w:p>
        </w:tc>
        <w:tc>
          <w:tcPr>
            <w:tcW w:w="1419" w:type="dxa"/>
          </w:tcPr>
          <w:p w:rsidR="00B7097A" w:rsidRPr="00921FC9" w:rsidRDefault="00B21A9F" w:rsidP="009A1DB8">
            <w:pPr>
              <w:jc w:val="center"/>
            </w:pPr>
            <w:r>
              <w:t>70.3</w:t>
            </w:r>
          </w:p>
        </w:tc>
        <w:tc>
          <w:tcPr>
            <w:tcW w:w="1419" w:type="dxa"/>
          </w:tcPr>
          <w:p w:rsidR="00B7097A" w:rsidRPr="00921FC9" w:rsidRDefault="00B21A9F" w:rsidP="009A1DB8">
            <w:pPr>
              <w:jc w:val="center"/>
            </w:pPr>
            <w:r>
              <w:t>63.2</w:t>
            </w:r>
          </w:p>
        </w:tc>
        <w:tc>
          <w:tcPr>
            <w:tcW w:w="1419" w:type="dxa"/>
          </w:tcPr>
          <w:p w:rsidR="00B7097A" w:rsidRPr="00921FC9" w:rsidRDefault="00B21A9F" w:rsidP="009A1DB8">
            <w:pPr>
              <w:jc w:val="center"/>
            </w:pPr>
            <w:r>
              <w:t>68</w:t>
            </w:r>
          </w:p>
        </w:tc>
        <w:tc>
          <w:tcPr>
            <w:tcW w:w="1420" w:type="dxa"/>
          </w:tcPr>
          <w:p w:rsidR="00B7097A" w:rsidRPr="00921FC9" w:rsidRDefault="00B21A9F" w:rsidP="009A1DB8">
            <w:pPr>
              <w:jc w:val="center"/>
            </w:pPr>
            <w:r>
              <w:t>98.2</w:t>
            </w:r>
          </w:p>
        </w:tc>
        <w:tc>
          <w:tcPr>
            <w:tcW w:w="1420" w:type="dxa"/>
          </w:tcPr>
          <w:p w:rsidR="00B7097A" w:rsidRPr="00921FC9" w:rsidRDefault="00B21A9F" w:rsidP="00921FC9">
            <w:r>
              <w:t xml:space="preserve">  67.6</w:t>
            </w:r>
          </w:p>
        </w:tc>
        <w:tc>
          <w:tcPr>
            <w:tcW w:w="1420" w:type="dxa"/>
          </w:tcPr>
          <w:p w:rsidR="00B7097A" w:rsidRPr="00921FC9" w:rsidRDefault="00B21A9F" w:rsidP="009A1DB8">
            <w:pPr>
              <w:jc w:val="center"/>
            </w:pPr>
            <w:r>
              <w:t>63.4</w:t>
            </w:r>
          </w:p>
        </w:tc>
        <w:tc>
          <w:tcPr>
            <w:tcW w:w="1420" w:type="dxa"/>
          </w:tcPr>
          <w:p w:rsidR="00B7097A" w:rsidRPr="00921FC9" w:rsidRDefault="00B21A9F" w:rsidP="009A1DB8">
            <w:pPr>
              <w:jc w:val="center"/>
            </w:pPr>
            <w:r>
              <w:t>77</w:t>
            </w:r>
          </w:p>
        </w:tc>
        <w:tc>
          <w:tcPr>
            <w:tcW w:w="1420" w:type="dxa"/>
          </w:tcPr>
          <w:p w:rsidR="00B7097A" w:rsidRPr="00921FC9" w:rsidRDefault="00B21A9F" w:rsidP="009A1DB8">
            <w:pPr>
              <w:jc w:val="center"/>
            </w:pPr>
            <w:r>
              <w:t>73</w:t>
            </w:r>
          </w:p>
        </w:tc>
      </w:tr>
    </w:tbl>
    <w:p w:rsidR="00B7097A" w:rsidRDefault="00B7097A" w:rsidP="00A62071">
      <w:pPr>
        <w:outlineLvl w:val="0"/>
      </w:pPr>
    </w:p>
    <w:p w:rsidR="00B7097A" w:rsidRDefault="00C611DA" w:rsidP="00A62071">
      <w:pPr>
        <w:outlineLvl w:val="0"/>
      </w:pPr>
      <w:r>
        <w:t>В сентябре 2016</w:t>
      </w:r>
      <w:r w:rsidR="00B7097A">
        <w:t xml:space="preserve"> г. в МКДО</w:t>
      </w:r>
      <w:r>
        <w:t>У «</w:t>
      </w:r>
      <w:proofErr w:type="spellStart"/>
      <w:r>
        <w:t>Герл</w:t>
      </w:r>
      <w:proofErr w:type="spellEnd"/>
      <w:r>
        <w:t xml:space="preserve">»  начал прием детей с 1 </w:t>
      </w:r>
      <w:r w:rsidR="00B7097A">
        <w:t xml:space="preserve"> числа.</w:t>
      </w:r>
    </w:p>
    <w:p w:rsidR="00C611DA" w:rsidRDefault="00646B19" w:rsidP="00A62071">
      <w:pPr>
        <w:outlineLvl w:val="0"/>
      </w:pPr>
      <w:r>
        <w:t>26.10.</w:t>
      </w:r>
      <w:r w:rsidR="00C611DA">
        <w:t xml:space="preserve"> 2016 г. работа ДОУ была приостановлена в связи с ремонтными работами электричества.</w:t>
      </w:r>
    </w:p>
    <w:p w:rsidR="00B7097A" w:rsidRDefault="00C611DA" w:rsidP="00A62071">
      <w:pPr>
        <w:outlineLvl w:val="0"/>
      </w:pPr>
      <w:proofErr w:type="gramStart"/>
      <w:r>
        <w:t xml:space="preserve">С 17 января по 23 января 2017г. на основании приказа № 2 от 16 января 2017 </w:t>
      </w:r>
      <w:r w:rsidR="00B7097A">
        <w:t xml:space="preserve">г. главного </w:t>
      </w:r>
      <w:r>
        <w:t>государственн</w:t>
      </w:r>
      <w:r>
        <w:t>о</w:t>
      </w:r>
      <w:r>
        <w:t xml:space="preserve">го </w:t>
      </w:r>
      <w:r w:rsidR="00B7097A">
        <w:t>санитарного врача РК « О введении ограничительных мероприятий в связи с угрозой распространения гриппа и ОРВИ в РК»</w:t>
      </w:r>
      <w:r>
        <w:t xml:space="preserve">, согласно распоряжению Администрации </w:t>
      </w:r>
      <w:proofErr w:type="spellStart"/>
      <w:r>
        <w:t>Кетченеровского</w:t>
      </w:r>
      <w:proofErr w:type="spellEnd"/>
      <w:r>
        <w:t xml:space="preserve"> РМО от 10.01.2017 г. № 3 , приказа № 7 от 16.01.2017 Отдела образования и культуры Администрации </w:t>
      </w:r>
      <w:proofErr w:type="spellStart"/>
      <w:r>
        <w:t>Кетченеровского</w:t>
      </w:r>
      <w:proofErr w:type="spellEnd"/>
      <w:r>
        <w:t xml:space="preserve"> РМО</w:t>
      </w:r>
      <w:r w:rsidR="00B7097A">
        <w:t xml:space="preserve"> </w:t>
      </w:r>
      <w:r>
        <w:t xml:space="preserve">работа ДОУ  </w:t>
      </w:r>
      <w:proofErr w:type="spellStart"/>
      <w:r>
        <w:t>Ергенинского</w:t>
      </w:r>
      <w:proofErr w:type="spellEnd"/>
      <w:r>
        <w:t xml:space="preserve"> детского сада</w:t>
      </w:r>
      <w:proofErr w:type="gramEnd"/>
      <w:r>
        <w:t xml:space="preserve"> «</w:t>
      </w:r>
      <w:proofErr w:type="spellStart"/>
      <w:r w:rsidR="00646B19">
        <w:t>Г</w:t>
      </w:r>
      <w:r>
        <w:t>ерл</w:t>
      </w:r>
      <w:proofErr w:type="spellEnd"/>
      <w:r>
        <w:t>» в части приема детей была приостановлена с 17 января по 23 января 2017г.</w:t>
      </w:r>
    </w:p>
    <w:p w:rsidR="00B7097A" w:rsidRDefault="00B7097A" w:rsidP="00A62071">
      <w:pPr>
        <w:outlineLvl w:val="0"/>
      </w:pPr>
      <w:r>
        <w:t>Среднемес</w:t>
      </w:r>
      <w:r w:rsidR="00646B19">
        <w:t>ячная посещаемость детей ДОУ -</w:t>
      </w:r>
      <w:r>
        <w:t xml:space="preserve"> ребенка в месяц,</w:t>
      </w:r>
      <w:r w:rsidR="00646B19">
        <w:t xml:space="preserve"> что составляет </w:t>
      </w:r>
      <w:r w:rsidR="006C0A4D">
        <w:t xml:space="preserve">73 </w:t>
      </w:r>
      <w:r>
        <w:t xml:space="preserve">% . </w:t>
      </w:r>
    </w:p>
    <w:p w:rsidR="00B7097A" w:rsidRPr="00250D33" w:rsidRDefault="00B7097A" w:rsidP="009A1DB8"/>
    <w:p w:rsidR="00B7097A" w:rsidRPr="00003B53" w:rsidRDefault="00B7097A" w:rsidP="0080050C">
      <w:pPr>
        <w:pStyle w:val="ab"/>
        <w:spacing w:after="200" w:line="276" w:lineRule="auto"/>
        <w:ind w:left="720"/>
        <w:rPr>
          <w:b/>
        </w:rPr>
      </w:pPr>
      <w:r w:rsidRPr="00003B53">
        <w:rPr>
          <w:b/>
        </w:rPr>
        <w:t>8.Анализ состояния здоровья детей (в табличном и текстовом варианте)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3508"/>
        <w:gridCol w:w="3267"/>
      </w:tblGrid>
      <w:tr w:rsidR="00B7097A" w:rsidRPr="00250D33" w:rsidTr="009A1DB8">
        <w:tc>
          <w:tcPr>
            <w:tcW w:w="499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201</w:t>
            </w:r>
            <w:r w:rsidR="009F2B23">
              <w:t>6-2017</w:t>
            </w:r>
          </w:p>
        </w:tc>
      </w:tr>
      <w:tr w:rsidR="00B7097A" w:rsidRPr="00250D33" w:rsidTr="009A1DB8">
        <w:tc>
          <w:tcPr>
            <w:tcW w:w="4994" w:type="dxa"/>
            <w:vMerge w:val="restart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Группа здоровья</w:t>
            </w: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Всего детей</w:t>
            </w:r>
          </w:p>
        </w:tc>
        <w:tc>
          <w:tcPr>
            <w:tcW w:w="4950" w:type="dxa"/>
          </w:tcPr>
          <w:p w:rsidR="00B7097A" w:rsidRPr="00250D33" w:rsidRDefault="009F2B23" w:rsidP="009A1DB8">
            <w:pPr>
              <w:pStyle w:val="ab"/>
              <w:ind w:left="0"/>
              <w:jc w:val="center"/>
            </w:pPr>
            <w:r>
              <w:t>44</w:t>
            </w:r>
          </w:p>
        </w:tc>
      </w:tr>
      <w:tr w:rsidR="00B7097A" w:rsidRPr="00250D33" w:rsidTr="009A1DB8">
        <w:tc>
          <w:tcPr>
            <w:tcW w:w="4994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I</w:t>
            </w:r>
          </w:p>
        </w:tc>
        <w:tc>
          <w:tcPr>
            <w:tcW w:w="4950" w:type="dxa"/>
          </w:tcPr>
          <w:p w:rsidR="00B7097A" w:rsidRPr="00250D33" w:rsidRDefault="009F2B23" w:rsidP="009A1DB8">
            <w:pPr>
              <w:pStyle w:val="ab"/>
              <w:ind w:left="0"/>
              <w:jc w:val="center"/>
            </w:pPr>
            <w:r>
              <w:t>31</w:t>
            </w:r>
          </w:p>
        </w:tc>
      </w:tr>
      <w:tr w:rsidR="00B7097A" w:rsidRPr="00250D33" w:rsidTr="009A1DB8">
        <w:tc>
          <w:tcPr>
            <w:tcW w:w="4994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II</w:t>
            </w:r>
          </w:p>
        </w:tc>
        <w:tc>
          <w:tcPr>
            <w:tcW w:w="4950" w:type="dxa"/>
          </w:tcPr>
          <w:p w:rsidR="00B7097A" w:rsidRPr="00250D33" w:rsidRDefault="009F2B23" w:rsidP="009A1DB8">
            <w:pPr>
              <w:pStyle w:val="ab"/>
              <w:ind w:left="0"/>
              <w:jc w:val="center"/>
            </w:pPr>
            <w:r>
              <w:t>7</w:t>
            </w:r>
          </w:p>
        </w:tc>
      </w:tr>
      <w:tr w:rsidR="00B7097A" w:rsidRPr="00250D33" w:rsidTr="009A1DB8">
        <w:tc>
          <w:tcPr>
            <w:tcW w:w="4994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III</w:t>
            </w:r>
          </w:p>
        </w:tc>
        <w:tc>
          <w:tcPr>
            <w:tcW w:w="4950" w:type="dxa"/>
          </w:tcPr>
          <w:p w:rsidR="00B7097A" w:rsidRPr="00250D33" w:rsidRDefault="009F2B23" w:rsidP="009A1DB8">
            <w:pPr>
              <w:pStyle w:val="ab"/>
              <w:ind w:left="0"/>
              <w:jc w:val="center"/>
            </w:pPr>
            <w:r>
              <w:t>3</w:t>
            </w:r>
          </w:p>
        </w:tc>
      </w:tr>
      <w:tr w:rsidR="00B7097A" w:rsidRPr="00250D33" w:rsidTr="009A1DB8">
        <w:tc>
          <w:tcPr>
            <w:tcW w:w="4994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rPr>
                <w:lang w:val="en-US"/>
              </w:rPr>
              <w:t>IV</w:t>
            </w:r>
          </w:p>
        </w:tc>
        <w:tc>
          <w:tcPr>
            <w:tcW w:w="4950" w:type="dxa"/>
          </w:tcPr>
          <w:p w:rsidR="00B7097A" w:rsidRPr="00250D33" w:rsidRDefault="009F2B23" w:rsidP="009A1DB8">
            <w:pPr>
              <w:pStyle w:val="ab"/>
              <w:ind w:left="0"/>
              <w:jc w:val="center"/>
            </w:pPr>
            <w:r>
              <w:t>3</w:t>
            </w:r>
          </w:p>
        </w:tc>
      </w:tr>
      <w:tr w:rsidR="00B7097A" w:rsidRPr="00250D33" w:rsidTr="009A1DB8">
        <w:tc>
          <w:tcPr>
            <w:tcW w:w="499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Индекс здоровья</w:t>
            </w: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количество</w:t>
            </w:r>
          </w:p>
        </w:tc>
        <w:tc>
          <w:tcPr>
            <w:tcW w:w="4950" w:type="dxa"/>
          </w:tcPr>
          <w:p w:rsidR="00B7097A" w:rsidRPr="00921FC9" w:rsidRDefault="006C0A4D" w:rsidP="009A1DB8">
            <w:pPr>
              <w:pStyle w:val="ab"/>
              <w:ind w:left="0"/>
              <w:jc w:val="center"/>
            </w:pPr>
            <w:r>
              <w:t>44</w:t>
            </w:r>
          </w:p>
        </w:tc>
      </w:tr>
      <w:tr w:rsidR="00B7097A" w:rsidRPr="00250D33" w:rsidTr="009A1DB8">
        <w:tc>
          <w:tcPr>
            <w:tcW w:w="4994" w:type="dxa"/>
            <w:vMerge w:val="restart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количество</w:t>
            </w:r>
          </w:p>
        </w:tc>
        <w:tc>
          <w:tcPr>
            <w:tcW w:w="4950" w:type="dxa"/>
          </w:tcPr>
          <w:p w:rsidR="00B7097A" w:rsidRPr="00250D33" w:rsidRDefault="006C0A4D" w:rsidP="009A1DB8">
            <w:pPr>
              <w:pStyle w:val="ab"/>
              <w:ind w:left="0"/>
              <w:jc w:val="center"/>
            </w:pPr>
            <w:r>
              <w:t>31</w:t>
            </w:r>
          </w:p>
        </w:tc>
      </w:tr>
      <w:tr w:rsidR="00B7097A" w:rsidRPr="00250D33" w:rsidTr="009A1DB8">
        <w:tc>
          <w:tcPr>
            <w:tcW w:w="4994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%</w:t>
            </w:r>
          </w:p>
        </w:tc>
        <w:tc>
          <w:tcPr>
            <w:tcW w:w="4950" w:type="dxa"/>
          </w:tcPr>
          <w:p w:rsidR="00B7097A" w:rsidRPr="00250D33" w:rsidRDefault="006C0A4D" w:rsidP="009A1DB8">
            <w:pPr>
              <w:pStyle w:val="ab"/>
              <w:ind w:left="0"/>
              <w:jc w:val="center"/>
            </w:pPr>
            <w:r>
              <w:t>70.5</w:t>
            </w:r>
          </w:p>
        </w:tc>
      </w:tr>
      <w:tr w:rsidR="00B7097A" w:rsidRPr="00250D33" w:rsidTr="009A1DB8">
        <w:tc>
          <w:tcPr>
            <w:tcW w:w="4994" w:type="dxa"/>
            <w:vMerge w:val="restart"/>
          </w:tcPr>
          <w:p w:rsidR="00B7097A" w:rsidRPr="00250D33" w:rsidRDefault="00B7097A" w:rsidP="00921FC9">
            <w:pPr>
              <w:pStyle w:val="ab"/>
              <w:ind w:left="0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количество</w:t>
            </w:r>
          </w:p>
        </w:tc>
        <w:tc>
          <w:tcPr>
            <w:tcW w:w="4950" w:type="dxa"/>
          </w:tcPr>
          <w:p w:rsidR="00B7097A" w:rsidRPr="00250D33" w:rsidRDefault="006C0A4D" w:rsidP="009A1DB8">
            <w:pPr>
              <w:pStyle w:val="ab"/>
              <w:ind w:left="0"/>
              <w:jc w:val="center"/>
            </w:pPr>
            <w:r>
              <w:t>7</w:t>
            </w:r>
          </w:p>
        </w:tc>
      </w:tr>
      <w:tr w:rsidR="00B7097A" w:rsidRPr="00250D33" w:rsidTr="009A1DB8">
        <w:tc>
          <w:tcPr>
            <w:tcW w:w="4994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rPr>
                <w:lang w:val="en-US"/>
              </w:rPr>
              <w:t>%</w:t>
            </w:r>
          </w:p>
        </w:tc>
        <w:tc>
          <w:tcPr>
            <w:tcW w:w="4950" w:type="dxa"/>
          </w:tcPr>
          <w:p w:rsidR="00B7097A" w:rsidRPr="00250D33" w:rsidRDefault="006C0A4D" w:rsidP="00921FC9">
            <w:pPr>
              <w:pStyle w:val="ab"/>
              <w:ind w:left="0"/>
            </w:pPr>
            <w:r>
              <w:t xml:space="preserve">                        16</w:t>
            </w:r>
          </w:p>
        </w:tc>
      </w:tr>
      <w:tr w:rsidR="00B7097A" w:rsidRPr="00250D33" w:rsidTr="009A1DB8">
        <w:tc>
          <w:tcPr>
            <w:tcW w:w="4994" w:type="dxa"/>
            <w:vMerge w:val="restart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количество</w:t>
            </w:r>
          </w:p>
        </w:tc>
        <w:tc>
          <w:tcPr>
            <w:tcW w:w="4950" w:type="dxa"/>
          </w:tcPr>
          <w:p w:rsidR="00B7097A" w:rsidRPr="00250D33" w:rsidRDefault="006C0A4D" w:rsidP="009A1DB8">
            <w:pPr>
              <w:pStyle w:val="ab"/>
              <w:ind w:left="0"/>
              <w:jc w:val="center"/>
            </w:pPr>
            <w:r>
              <w:t>3</w:t>
            </w:r>
          </w:p>
        </w:tc>
      </w:tr>
      <w:tr w:rsidR="00B7097A" w:rsidRPr="00250D33" w:rsidTr="009A1DB8">
        <w:tc>
          <w:tcPr>
            <w:tcW w:w="4994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  <w:rPr>
                <w:lang w:val="en-US"/>
              </w:rPr>
            </w:pPr>
            <w:r w:rsidRPr="00250D33">
              <w:rPr>
                <w:lang w:val="en-US"/>
              </w:rPr>
              <w:t>%</w:t>
            </w:r>
          </w:p>
        </w:tc>
        <w:tc>
          <w:tcPr>
            <w:tcW w:w="4950" w:type="dxa"/>
          </w:tcPr>
          <w:p w:rsidR="00B7097A" w:rsidRPr="00250D33" w:rsidRDefault="006C0A4D" w:rsidP="009A1DB8">
            <w:pPr>
              <w:pStyle w:val="ab"/>
              <w:ind w:left="0"/>
              <w:jc w:val="center"/>
            </w:pPr>
            <w:r>
              <w:t>6.8</w:t>
            </w:r>
          </w:p>
        </w:tc>
      </w:tr>
      <w:tr w:rsidR="00B7097A" w:rsidRPr="00250D33" w:rsidTr="009A1DB8">
        <w:tc>
          <w:tcPr>
            <w:tcW w:w="499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Пропущено 1 ребенком по б</w:t>
            </w:r>
            <w:r w:rsidRPr="00250D33">
              <w:t>о</w:t>
            </w:r>
            <w:r w:rsidRPr="00250D33">
              <w:t>лезни (дней)</w:t>
            </w: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количество</w:t>
            </w: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</w:tr>
      <w:tr w:rsidR="00B7097A" w:rsidRPr="00250D33" w:rsidTr="009A1DB8">
        <w:trPr>
          <w:trHeight w:val="214"/>
        </w:trPr>
        <w:tc>
          <w:tcPr>
            <w:tcW w:w="4994" w:type="dxa"/>
            <w:vMerge w:val="restart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 xml:space="preserve">Количество детей, стоящих на </w:t>
            </w:r>
            <w:r w:rsidRPr="00250D33">
              <w:lastRenderedPageBreak/>
              <w:t>«Д» учете</w:t>
            </w: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lastRenderedPageBreak/>
              <w:t>количество</w:t>
            </w:r>
          </w:p>
        </w:tc>
        <w:tc>
          <w:tcPr>
            <w:tcW w:w="4950" w:type="dxa"/>
          </w:tcPr>
          <w:p w:rsidR="00B7097A" w:rsidRPr="00250D33" w:rsidRDefault="00DE7493" w:rsidP="009A1DB8">
            <w:pPr>
              <w:pStyle w:val="ab"/>
              <w:ind w:left="0"/>
              <w:jc w:val="center"/>
            </w:pPr>
            <w:r>
              <w:t>3</w:t>
            </w:r>
          </w:p>
        </w:tc>
      </w:tr>
      <w:tr w:rsidR="00B7097A" w:rsidRPr="00250D33" w:rsidTr="009A1DB8">
        <w:tc>
          <w:tcPr>
            <w:tcW w:w="4994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rPr>
                <w:lang w:val="en-US"/>
              </w:rPr>
              <w:t>%</w:t>
            </w:r>
          </w:p>
        </w:tc>
        <w:tc>
          <w:tcPr>
            <w:tcW w:w="4950" w:type="dxa"/>
          </w:tcPr>
          <w:p w:rsidR="00B7097A" w:rsidRPr="00250D33" w:rsidRDefault="00DE7493" w:rsidP="009A1DB8">
            <w:pPr>
              <w:pStyle w:val="ab"/>
              <w:ind w:left="0"/>
              <w:jc w:val="center"/>
            </w:pPr>
            <w:r>
              <w:t>6,8</w:t>
            </w:r>
          </w:p>
        </w:tc>
      </w:tr>
      <w:tr w:rsidR="00B7097A" w:rsidRPr="00250D33" w:rsidTr="009A1DB8">
        <w:tc>
          <w:tcPr>
            <w:tcW w:w="4994" w:type="dxa"/>
            <w:vMerge w:val="restart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lastRenderedPageBreak/>
              <w:t>Случаи травматизма среди д</w:t>
            </w:r>
            <w:r w:rsidRPr="00250D33">
              <w:t>е</w:t>
            </w:r>
            <w:r w:rsidRPr="00250D33">
              <w:t>тей</w:t>
            </w: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В семье</w:t>
            </w:r>
          </w:p>
        </w:tc>
        <w:tc>
          <w:tcPr>
            <w:tcW w:w="4950" w:type="dxa"/>
          </w:tcPr>
          <w:p w:rsidR="00B7097A" w:rsidRPr="00250D33" w:rsidRDefault="00DE7493" w:rsidP="009A1DB8">
            <w:pPr>
              <w:pStyle w:val="ab"/>
              <w:ind w:left="0"/>
              <w:jc w:val="center"/>
            </w:pPr>
            <w:r>
              <w:t>-</w:t>
            </w:r>
          </w:p>
        </w:tc>
      </w:tr>
      <w:tr w:rsidR="00B7097A" w:rsidRPr="00250D33" w:rsidTr="009A1DB8">
        <w:tc>
          <w:tcPr>
            <w:tcW w:w="4994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49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В ДОУ</w:t>
            </w:r>
          </w:p>
        </w:tc>
        <w:tc>
          <w:tcPr>
            <w:tcW w:w="4950" w:type="dxa"/>
          </w:tcPr>
          <w:p w:rsidR="00B7097A" w:rsidRPr="00250D33" w:rsidRDefault="00B7097A" w:rsidP="00921FC9">
            <w:pPr>
              <w:pStyle w:val="ab"/>
              <w:ind w:left="0"/>
            </w:pPr>
            <w:r>
              <w:t xml:space="preserve">                         </w:t>
            </w:r>
            <w:r w:rsidR="00DE7493">
              <w:t>-</w:t>
            </w:r>
          </w:p>
        </w:tc>
      </w:tr>
    </w:tbl>
    <w:p w:rsidR="00B7097A" w:rsidRDefault="00B7097A" w:rsidP="009A1DB8">
      <w:pPr>
        <w:pStyle w:val="ab"/>
      </w:pPr>
    </w:p>
    <w:p w:rsidR="009F2B23" w:rsidRDefault="009F2B23" w:rsidP="009A1DB8">
      <w:pPr>
        <w:pStyle w:val="ab"/>
      </w:pPr>
      <w:r>
        <w:t xml:space="preserve">Из 44 детей к числу часто болеющих детей относятся </w:t>
      </w:r>
      <w:proofErr w:type="spellStart"/>
      <w:r>
        <w:t>Бамбышев</w:t>
      </w:r>
      <w:proofErr w:type="spellEnd"/>
      <w:r>
        <w:t xml:space="preserve"> Д.,</w:t>
      </w:r>
      <w:proofErr w:type="spellStart"/>
      <w:r>
        <w:t>Ольцонова</w:t>
      </w:r>
      <w:proofErr w:type="spellEnd"/>
      <w:r>
        <w:t xml:space="preserve"> О.,</w:t>
      </w:r>
      <w:proofErr w:type="spellStart"/>
      <w:r>
        <w:t>Шерахтеев</w:t>
      </w:r>
      <w:proofErr w:type="spellEnd"/>
      <w:r>
        <w:t xml:space="preserve"> С.,</w:t>
      </w:r>
      <w:proofErr w:type="spellStart"/>
      <w:r>
        <w:t>Анджиев</w:t>
      </w:r>
      <w:proofErr w:type="spellEnd"/>
      <w:r>
        <w:t xml:space="preserve"> Б.,</w:t>
      </w:r>
      <w:proofErr w:type="spellStart"/>
      <w:r>
        <w:t>Манджиева</w:t>
      </w:r>
      <w:proofErr w:type="spellEnd"/>
      <w:r>
        <w:t xml:space="preserve"> Ал.</w:t>
      </w:r>
      <w:proofErr w:type="gramStart"/>
      <w:r>
        <w:t>,</w:t>
      </w:r>
      <w:proofErr w:type="spellStart"/>
      <w:r>
        <w:t>Я</w:t>
      </w:r>
      <w:proofErr w:type="gramEnd"/>
      <w:r>
        <w:t>шлаев</w:t>
      </w:r>
      <w:proofErr w:type="spellEnd"/>
      <w:r>
        <w:t xml:space="preserve"> В., </w:t>
      </w:r>
      <w:proofErr w:type="spellStart"/>
      <w:r>
        <w:t>Бохолдаев</w:t>
      </w:r>
      <w:proofErr w:type="spellEnd"/>
      <w:r>
        <w:t xml:space="preserve"> Ц. 3 воспитанников состоят на «</w:t>
      </w:r>
      <w:proofErr w:type="spellStart"/>
      <w:r>
        <w:t>Д»учете</w:t>
      </w:r>
      <w:proofErr w:type="spellEnd"/>
      <w:r>
        <w:t xml:space="preserve"> у узких специалистов- </w:t>
      </w:r>
      <w:proofErr w:type="spellStart"/>
      <w:r>
        <w:t>Манджиев</w:t>
      </w:r>
      <w:proofErr w:type="spellEnd"/>
      <w:r>
        <w:t xml:space="preserve"> А.- у фтизиатра- 4 </w:t>
      </w:r>
      <w:proofErr w:type="spellStart"/>
      <w:r>
        <w:t>гр.вираж</w:t>
      </w:r>
      <w:proofErr w:type="spellEnd"/>
      <w:r w:rsidR="00DE7493">
        <w:t xml:space="preserve">; </w:t>
      </w:r>
      <w:proofErr w:type="spellStart"/>
      <w:r w:rsidR="00DE7493">
        <w:t>Шавлинова</w:t>
      </w:r>
      <w:proofErr w:type="spellEnd"/>
      <w:r w:rsidR="00DE7493">
        <w:t xml:space="preserve"> Д.- у эндокринолога- </w:t>
      </w:r>
      <w:proofErr w:type="spellStart"/>
      <w:r w:rsidR="00DE7493">
        <w:t>витлига</w:t>
      </w:r>
      <w:proofErr w:type="spellEnd"/>
      <w:r w:rsidR="00DE7493">
        <w:t xml:space="preserve">; </w:t>
      </w:r>
      <w:proofErr w:type="spellStart"/>
      <w:r w:rsidR="00DE7493">
        <w:t>Овкаджиева</w:t>
      </w:r>
      <w:proofErr w:type="spellEnd"/>
      <w:r w:rsidR="00DE7493">
        <w:t xml:space="preserve"> С.</w:t>
      </w:r>
      <w:r>
        <w:t xml:space="preserve">- у педиатра- </w:t>
      </w:r>
      <w:r w:rsidR="00DE7493">
        <w:t>пневмония 4-17. № детей относят</w:t>
      </w:r>
      <w:r>
        <w:t xml:space="preserve">ся к категории инвалиды: </w:t>
      </w:r>
      <w:proofErr w:type="spellStart"/>
      <w:r>
        <w:t>Дорджиева</w:t>
      </w:r>
      <w:proofErr w:type="spellEnd"/>
      <w:r>
        <w:t xml:space="preserve"> Д.- </w:t>
      </w:r>
      <w:proofErr w:type="spellStart"/>
      <w:r>
        <w:t>ритинопатия</w:t>
      </w:r>
      <w:proofErr w:type="gramStart"/>
      <w:r>
        <w:t>;Э</w:t>
      </w:r>
      <w:proofErr w:type="gramEnd"/>
      <w:r>
        <w:t>рднеев</w:t>
      </w:r>
      <w:proofErr w:type="spellEnd"/>
      <w:r>
        <w:t xml:space="preserve"> Б.- </w:t>
      </w:r>
      <w:proofErr w:type="spellStart"/>
      <w:r>
        <w:t>ЗПРР;Сакаев</w:t>
      </w:r>
      <w:proofErr w:type="spellEnd"/>
      <w:r>
        <w:t xml:space="preserve"> Д.- снижение слуха врожденная аномалия У «Д» учет у </w:t>
      </w:r>
      <w:proofErr w:type="spellStart"/>
      <w:r>
        <w:t>сурдолога</w:t>
      </w:r>
      <w:proofErr w:type="spellEnd"/>
      <w:r>
        <w:t>.</w:t>
      </w:r>
    </w:p>
    <w:p w:rsidR="00B7097A" w:rsidRPr="00250D33" w:rsidRDefault="00B7097A" w:rsidP="006C0A4D">
      <w:pPr>
        <w:pStyle w:val="ab"/>
        <w:ind w:left="0"/>
      </w:pPr>
    </w:p>
    <w:p w:rsidR="00B7097A" w:rsidRPr="00003B53" w:rsidRDefault="00B7097A" w:rsidP="00076230">
      <w:pPr>
        <w:pStyle w:val="ab"/>
        <w:spacing w:after="200" w:line="276" w:lineRule="auto"/>
        <w:ind w:left="0"/>
        <w:rPr>
          <w:b/>
        </w:rPr>
      </w:pPr>
      <w:r>
        <w:rPr>
          <w:b/>
        </w:rPr>
        <w:t xml:space="preserve">             </w:t>
      </w:r>
      <w:r w:rsidRPr="00003B53">
        <w:rPr>
          <w:b/>
        </w:rPr>
        <w:t>9.Анализ и характеристика травм, полученных воспитанниками, последующая работа.</w:t>
      </w:r>
    </w:p>
    <w:p w:rsidR="009F2B23" w:rsidRDefault="009F2B23" w:rsidP="009A1DB8">
      <w:pPr>
        <w:pStyle w:val="ab"/>
      </w:pPr>
      <w:r>
        <w:t>1. Отсутствие травм.</w:t>
      </w:r>
    </w:p>
    <w:p w:rsidR="00B7097A" w:rsidRPr="00430142" w:rsidRDefault="009F2B23" w:rsidP="009A1DB8">
      <w:pPr>
        <w:pStyle w:val="ab"/>
      </w:pPr>
      <w:r>
        <w:t>2 .Проведены</w:t>
      </w:r>
      <w:r w:rsidR="008D0A70">
        <w:t xml:space="preserve"> беседы</w:t>
      </w:r>
      <w:r w:rsidR="00B7097A">
        <w:t xml:space="preserve"> с родителями о правилах</w:t>
      </w:r>
      <w:r w:rsidR="00B7097A" w:rsidRPr="00430142">
        <w:t xml:space="preserve"> </w:t>
      </w:r>
      <w:r w:rsidR="00B7097A">
        <w:t xml:space="preserve">поведения </w:t>
      </w:r>
      <w:r w:rsidR="008D0A70">
        <w:t>в ДОУ и безопасности дома и на улице.</w:t>
      </w:r>
    </w:p>
    <w:p w:rsidR="00B7097A" w:rsidRPr="00250D33" w:rsidRDefault="00B7097A" w:rsidP="009A1DB8">
      <w:pPr>
        <w:pStyle w:val="ab"/>
      </w:pPr>
    </w:p>
    <w:p w:rsidR="00B7097A" w:rsidRDefault="00B7097A" w:rsidP="006C0A4D">
      <w:pPr>
        <w:pStyle w:val="ab"/>
        <w:ind w:left="0"/>
      </w:pPr>
    </w:p>
    <w:p w:rsidR="00B7097A" w:rsidRPr="00003B53" w:rsidRDefault="00B7097A" w:rsidP="00963E20">
      <w:pPr>
        <w:pStyle w:val="ab"/>
        <w:spacing w:after="200" w:line="276" w:lineRule="auto"/>
        <w:ind w:left="0"/>
        <w:rPr>
          <w:b/>
        </w:rPr>
      </w:pPr>
      <w:r>
        <w:t xml:space="preserve">        </w:t>
      </w:r>
      <w:r w:rsidRPr="00003B53">
        <w:rPr>
          <w:b/>
        </w:rPr>
        <w:t xml:space="preserve">10.Анализ заболеваемости детей в период адаптации в сравнении за два года. Группы раннего </w:t>
      </w:r>
      <w:r>
        <w:rPr>
          <w:b/>
        </w:rPr>
        <w:t xml:space="preserve">                              </w:t>
      </w:r>
      <w:r w:rsidRPr="00003B53">
        <w:rPr>
          <w:b/>
        </w:rPr>
        <w:t>возраста (календарный год)</w:t>
      </w: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1338"/>
        <w:gridCol w:w="2094"/>
        <w:gridCol w:w="565"/>
        <w:gridCol w:w="577"/>
        <w:gridCol w:w="424"/>
        <w:gridCol w:w="850"/>
        <w:gridCol w:w="567"/>
        <w:gridCol w:w="991"/>
        <w:gridCol w:w="709"/>
        <w:gridCol w:w="991"/>
        <w:gridCol w:w="982"/>
        <w:gridCol w:w="1143"/>
        <w:gridCol w:w="1273"/>
      </w:tblGrid>
      <w:tr w:rsidR="007D1696" w:rsidRPr="00250D33" w:rsidTr="007D1696">
        <w:tc>
          <w:tcPr>
            <w:tcW w:w="776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Год</w:t>
            </w:r>
          </w:p>
        </w:tc>
        <w:tc>
          <w:tcPr>
            <w:tcW w:w="1338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Поступило  в ДОУ</w:t>
            </w:r>
          </w:p>
        </w:tc>
        <w:tc>
          <w:tcPr>
            <w:tcW w:w="209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Заболело в теч</w:t>
            </w:r>
            <w:r w:rsidRPr="00250D33">
              <w:t>е</w:t>
            </w:r>
            <w:r w:rsidRPr="00250D33">
              <w:t>ние адаптацио</w:t>
            </w:r>
            <w:r w:rsidRPr="00250D33">
              <w:t>н</w:t>
            </w:r>
            <w:r w:rsidRPr="00250D33">
              <w:t>ного периода</w:t>
            </w:r>
          </w:p>
        </w:tc>
        <w:tc>
          <w:tcPr>
            <w:tcW w:w="565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%</w:t>
            </w:r>
          </w:p>
        </w:tc>
        <w:tc>
          <w:tcPr>
            <w:tcW w:w="577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0-3 дня</w:t>
            </w:r>
          </w:p>
        </w:tc>
        <w:tc>
          <w:tcPr>
            <w:tcW w:w="42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%</w:t>
            </w:r>
          </w:p>
        </w:tc>
        <w:tc>
          <w:tcPr>
            <w:tcW w:w="8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4-7 дней</w:t>
            </w:r>
          </w:p>
        </w:tc>
        <w:tc>
          <w:tcPr>
            <w:tcW w:w="567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%</w:t>
            </w:r>
          </w:p>
        </w:tc>
        <w:tc>
          <w:tcPr>
            <w:tcW w:w="991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7-14 дней</w:t>
            </w:r>
          </w:p>
        </w:tc>
        <w:tc>
          <w:tcPr>
            <w:tcW w:w="709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%</w:t>
            </w:r>
          </w:p>
        </w:tc>
        <w:tc>
          <w:tcPr>
            <w:tcW w:w="991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14-30 дней</w:t>
            </w:r>
          </w:p>
        </w:tc>
        <w:tc>
          <w:tcPr>
            <w:tcW w:w="982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%</w:t>
            </w:r>
          </w:p>
        </w:tc>
        <w:tc>
          <w:tcPr>
            <w:tcW w:w="1143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Не заб</w:t>
            </w:r>
            <w:r w:rsidRPr="00250D33">
              <w:t>о</w:t>
            </w:r>
            <w:r w:rsidRPr="00250D33">
              <w:t>лели</w:t>
            </w:r>
          </w:p>
        </w:tc>
        <w:tc>
          <w:tcPr>
            <w:tcW w:w="1273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%</w:t>
            </w:r>
          </w:p>
        </w:tc>
      </w:tr>
      <w:tr w:rsidR="007D1696" w:rsidRPr="00250D33" w:rsidTr="007D1696">
        <w:tc>
          <w:tcPr>
            <w:tcW w:w="776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201</w:t>
            </w:r>
            <w:r>
              <w:t>5</w:t>
            </w:r>
            <w:r w:rsidR="008D0A70">
              <w:t>-2016</w:t>
            </w:r>
          </w:p>
        </w:tc>
        <w:tc>
          <w:tcPr>
            <w:tcW w:w="1338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45</w:t>
            </w:r>
          </w:p>
        </w:tc>
        <w:tc>
          <w:tcPr>
            <w:tcW w:w="2094" w:type="dxa"/>
          </w:tcPr>
          <w:p w:rsidR="00B7097A" w:rsidRPr="00250D33" w:rsidRDefault="00B7097A" w:rsidP="00921FC9">
            <w:pPr>
              <w:pStyle w:val="ab"/>
              <w:ind w:left="0"/>
            </w:pPr>
            <w:r>
              <w:t xml:space="preserve">     </w:t>
            </w:r>
            <w:r w:rsidR="00DE7493">
              <w:t xml:space="preserve">     </w:t>
            </w:r>
            <w:r>
              <w:t xml:space="preserve"> 19</w:t>
            </w:r>
          </w:p>
        </w:tc>
        <w:tc>
          <w:tcPr>
            <w:tcW w:w="565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42</w:t>
            </w:r>
          </w:p>
        </w:tc>
        <w:tc>
          <w:tcPr>
            <w:tcW w:w="577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24</w:t>
            </w:r>
          </w:p>
        </w:tc>
        <w:tc>
          <w:tcPr>
            <w:tcW w:w="991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15</w:t>
            </w:r>
          </w:p>
        </w:tc>
        <w:tc>
          <w:tcPr>
            <w:tcW w:w="1143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26</w:t>
            </w:r>
          </w:p>
        </w:tc>
        <w:tc>
          <w:tcPr>
            <w:tcW w:w="1273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60</w:t>
            </w:r>
          </w:p>
        </w:tc>
      </w:tr>
      <w:tr w:rsidR="007D1696" w:rsidRPr="00250D33" w:rsidTr="007D1696">
        <w:tc>
          <w:tcPr>
            <w:tcW w:w="776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201</w:t>
            </w:r>
            <w:r>
              <w:t>6</w:t>
            </w:r>
            <w:r w:rsidR="008D0A70">
              <w:t>-2017</w:t>
            </w:r>
          </w:p>
        </w:tc>
        <w:tc>
          <w:tcPr>
            <w:tcW w:w="1338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44</w:t>
            </w:r>
          </w:p>
        </w:tc>
        <w:tc>
          <w:tcPr>
            <w:tcW w:w="2094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16</w:t>
            </w:r>
          </w:p>
        </w:tc>
        <w:tc>
          <w:tcPr>
            <w:tcW w:w="565" w:type="dxa"/>
          </w:tcPr>
          <w:p w:rsidR="00B7097A" w:rsidRPr="00250D33" w:rsidRDefault="00DE7493" w:rsidP="009A1DB8">
            <w:pPr>
              <w:pStyle w:val="ab"/>
              <w:ind w:left="0"/>
              <w:jc w:val="center"/>
            </w:pPr>
            <w:r>
              <w:t>36</w:t>
            </w:r>
          </w:p>
        </w:tc>
        <w:tc>
          <w:tcPr>
            <w:tcW w:w="577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0</w:t>
            </w:r>
          </w:p>
        </w:tc>
        <w:tc>
          <w:tcPr>
            <w:tcW w:w="424" w:type="dxa"/>
          </w:tcPr>
          <w:p w:rsidR="00B7097A" w:rsidRPr="00250D33" w:rsidRDefault="00DE7493" w:rsidP="00921FC9">
            <w:pPr>
              <w:pStyle w:val="ab"/>
              <w:ind w:left="0"/>
            </w:pPr>
            <w:r>
              <w:t>-</w:t>
            </w:r>
          </w:p>
        </w:tc>
        <w:tc>
          <w:tcPr>
            <w:tcW w:w="850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7097A" w:rsidRPr="00250D33" w:rsidRDefault="00DE7493" w:rsidP="009A1DB8">
            <w:pPr>
              <w:pStyle w:val="ab"/>
              <w:ind w:left="0"/>
              <w:jc w:val="center"/>
            </w:pPr>
            <w:r>
              <w:t>4,5</w:t>
            </w:r>
          </w:p>
        </w:tc>
        <w:tc>
          <w:tcPr>
            <w:tcW w:w="991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7097A" w:rsidRPr="00250D33" w:rsidRDefault="00DE7493" w:rsidP="009A1DB8">
            <w:pPr>
              <w:pStyle w:val="ab"/>
              <w:ind w:left="0"/>
              <w:jc w:val="center"/>
            </w:pPr>
            <w:r>
              <w:t>20,5</w:t>
            </w:r>
          </w:p>
        </w:tc>
        <w:tc>
          <w:tcPr>
            <w:tcW w:w="991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B7097A" w:rsidRPr="00250D33" w:rsidRDefault="00DE7493" w:rsidP="009A1DB8">
            <w:pPr>
              <w:pStyle w:val="ab"/>
              <w:ind w:left="0"/>
              <w:jc w:val="center"/>
            </w:pPr>
            <w:r>
              <w:t>11,5</w:t>
            </w:r>
          </w:p>
        </w:tc>
        <w:tc>
          <w:tcPr>
            <w:tcW w:w="1143" w:type="dxa"/>
          </w:tcPr>
          <w:p w:rsidR="00B7097A" w:rsidRPr="00250D33" w:rsidRDefault="00DE7493" w:rsidP="009A1DB8">
            <w:pPr>
              <w:pStyle w:val="ab"/>
              <w:ind w:left="0"/>
              <w:jc w:val="center"/>
            </w:pPr>
            <w:r>
              <w:t>12</w:t>
            </w:r>
          </w:p>
        </w:tc>
        <w:tc>
          <w:tcPr>
            <w:tcW w:w="1273" w:type="dxa"/>
          </w:tcPr>
          <w:p w:rsidR="00B7097A" w:rsidRPr="00250D33" w:rsidRDefault="00DE7493" w:rsidP="009A1DB8">
            <w:pPr>
              <w:pStyle w:val="ab"/>
              <w:ind w:left="0"/>
              <w:jc w:val="center"/>
            </w:pPr>
            <w:r>
              <w:t>27</w:t>
            </w:r>
          </w:p>
        </w:tc>
      </w:tr>
    </w:tbl>
    <w:p w:rsidR="00B7097A" w:rsidRPr="00003B53" w:rsidRDefault="00B7097A" w:rsidP="00430142">
      <w:pPr>
        <w:pStyle w:val="ab"/>
        <w:spacing w:after="200" w:line="276" w:lineRule="auto"/>
        <w:ind w:left="0"/>
        <w:rPr>
          <w:b/>
        </w:rPr>
      </w:pPr>
      <w:r>
        <w:t xml:space="preserve">  </w:t>
      </w:r>
      <w:r w:rsidRPr="00003B53">
        <w:rPr>
          <w:b/>
        </w:rPr>
        <w:t>11.Анализ хронической заболеваемости в ДОО. Причины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2457"/>
        <w:gridCol w:w="2684"/>
        <w:gridCol w:w="2717"/>
      </w:tblGrid>
      <w:tr w:rsidR="00B7097A" w:rsidRPr="00250D33" w:rsidTr="009A1DB8">
        <w:tc>
          <w:tcPr>
            <w:tcW w:w="3723" w:type="dxa"/>
            <w:vMerge w:val="restart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11171" w:type="dxa"/>
            <w:gridSpan w:val="3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t>Процент</w:t>
            </w:r>
          </w:p>
        </w:tc>
      </w:tr>
      <w:tr w:rsidR="00B7097A" w:rsidRPr="00250D33" w:rsidTr="009A1DB8">
        <w:tc>
          <w:tcPr>
            <w:tcW w:w="3723" w:type="dxa"/>
            <w:vMerge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</w:p>
        </w:tc>
        <w:tc>
          <w:tcPr>
            <w:tcW w:w="3723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</w:t>
              </w:r>
              <w:r w:rsidRPr="00250D33">
                <w:t xml:space="preserve"> г</w:t>
              </w:r>
            </w:smartTag>
            <w:r w:rsidRPr="00250D33">
              <w:t>.</w:t>
            </w:r>
          </w:p>
        </w:tc>
        <w:tc>
          <w:tcPr>
            <w:tcW w:w="372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2015</w:t>
            </w:r>
            <w:r w:rsidR="008D0A70">
              <w:t xml:space="preserve">-2016 </w:t>
            </w:r>
            <w:r w:rsidRPr="00250D33">
              <w:t>г.</w:t>
            </w:r>
          </w:p>
        </w:tc>
        <w:tc>
          <w:tcPr>
            <w:tcW w:w="372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2016</w:t>
            </w:r>
            <w:r w:rsidR="008D0A70">
              <w:t>-2017</w:t>
            </w:r>
            <w:r w:rsidRPr="00250D33">
              <w:t xml:space="preserve"> г.</w:t>
            </w:r>
          </w:p>
        </w:tc>
      </w:tr>
      <w:tr w:rsidR="00B7097A" w:rsidRPr="00250D33" w:rsidTr="009A1DB8">
        <w:tc>
          <w:tcPr>
            <w:tcW w:w="3723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rPr>
                <w:lang w:val="en-US"/>
              </w:rPr>
              <w:t>I</w:t>
            </w:r>
            <w:r w:rsidRPr="00250D33">
              <w:t xml:space="preserve"> место</w:t>
            </w:r>
          </w:p>
        </w:tc>
        <w:tc>
          <w:tcPr>
            <w:tcW w:w="3723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372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Ангина – 28%</w:t>
            </w:r>
          </w:p>
        </w:tc>
        <w:tc>
          <w:tcPr>
            <w:tcW w:w="3724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Ангина-31 %</w:t>
            </w:r>
          </w:p>
        </w:tc>
      </w:tr>
      <w:tr w:rsidR="00B7097A" w:rsidRPr="00250D33" w:rsidTr="009A1DB8">
        <w:tc>
          <w:tcPr>
            <w:tcW w:w="3723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rPr>
                <w:lang w:val="en-US"/>
              </w:rPr>
              <w:t>II</w:t>
            </w:r>
            <w:r w:rsidRPr="00250D33">
              <w:t xml:space="preserve"> место</w:t>
            </w:r>
          </w:p>
        </w:tc>
        <w:tc>
          <w:tcPr>
            <w:tcW w:w="3723" w:type="dxa"/>
          </w:tcPr>
          <w:p w:rsidR="00B7097A" w:rsidRPr="00250D33" w:rsidRDefault="008D0A70" w:rsidP="000B1A80">
            <w:pPr>
              <w:pStyle w:val="ab"/>
              <w:ind w:left="0"/>
            </w:pPr>
            <w:r>
              <w:t xml:space="preserve">                  -</w:t>
            </w:r>
          </w:p>
        </w:tc>
        <w:tc>
          <w:tcPr>
            <w:tcW w:w="372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Бронхиты -  15%</w:t>
            </w:r>
          </w:p>
        </w:tc>
        <w:tc>
          <w:tcPr>
            <w:tcW w:w="3724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Трахеиты- 25 %</w:t>
            </w:r>
          </w:p>
        </w:tc>
      </w:tr>
      <w:tr w:rsidR="00B7097A" w:rsidRPr="00250D33" w:rsidTr="009A1DB8">
        <w:tc>
          <w:tcPr>
            <w:tcW w:w="3723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 w:rsidRPr="00250D33">
              <w:rPr>
                <w:lang w:val="en-US"/>
              </w:rPr>
              <w:t>III</w:t>
            </w:r>
            <w:r w:rsidRPr="00250D33">
              <w:t xml:space="preserve"> место</w:t>
            </w:r>
          </w:p>
        </w:tc>
        <w:tc>
          <w:tcPr>
            <w:tcW w:w="3723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-</w:t>
            </w:r>
          </w:p>
        </w:tc>
        <w:tc>
          <w:tcPr>
            <w:tcW w:w="3724" w:type="dxa"/>
          </w:tcPr>
          <w:p w:rsidR="00B7097A" w:rsidRPr="00250D33" w:rsidRDefault="00B7097A" w:rsidP="009A1DB8">
            <w:pPr>
              <w:pStyle w:val="ab"/>
              <w:ind w:left="0"/>
              <w:jc w:val="center"/>
            </w:pPr>
            <w:r>
              <w:t>Анемия -5%</w:t>
            </w:r>
          </w:p>
        </w:tc>
        <w:tc>
          <w:tcPr>
            <w:tcW w:w="3724" w:type="dxa"/>
          </w:tcPr>
          <w:p w:rsidR="00B7097A" w:rsidRPr="00250D33" w:rsidRDefault="008D0A70" w:rsidP="009A1DB8">
            <w:pPr>
              <w:pStyle w:val="ab"/>
              <w:ind w:left="0"/>
              <w:jc w:val="center"/>
            </w:pPr>
            <w:r>
              <w:t>Бронхиты- 20 %</w:t>
            </w:r>
          </w:p>
        </w:tc>
      </w:tr>
    </w:tbl>
    <w:p w:rsidR="00B7097A" w:rsidRPr="00250D33" w:rsidRDefault="00B7097A" w:rsidP="009A1DB8">
      <w:pPr>
        <w:pStyle w:val="ab"/>
      </w:pPr>
    </w:p>
    <w:p w:rsidR="00B7097A" w:rsidRDefault="00B7097A" w:rsidP="009A1DB8">
      <w:r>
        <w:lastRenderedPageBreak/>
        <w:t xml:space="preserve">             При анализе хронической заболеваемости было выявлено следующее:</w:t>
      </w:r>
      <w:r w:rsidR="008D0A70">
        <w:t xml:space="preserve"> </w:t>
      </w:r>
      <w:r>
        <w:t xml:space="preserve">первое место </w:t>
      </w:r>
      <w:r w:rsidR="008D0A70">
        <w:t>, как и в прошлом учебном году, занимает ангина-31</w:t>
      </w:r>
      <w:r>
        <w:t>%</w:t>
      </w:r>
      <w:r w:rsidR="008D0A70">
        <w:t>( увеличился на 3 %)</w:t>
      </w:r>
      <w:r>
        <w:t>-периоды обострения холодное и пр</w:t>
      </w:r>
      <w:r>
        <w:t>о</w:t>
      </w:r>
      <w:r>
        <w:t>хладное время года</w:t>
      </w:r>
      <w:r w:rsidRPr="00EF29E8">
        <w:t>-</w:t>
      </w:r>
      <w:r>
        <w:t>эт</w:t>
      </w:r>
      <w:r w:rsidR="008D0A70">
        <w:t xml:space="preserve">о в первую очередь, </w:t>
      </w:r>
      <w:proofErr w:type="spellStart"/>
      <w:r w:rsidR="008D0A70">
        <w:t>Анджиев</w:t>
      </w:r>
      <w:proofErr w:type="spellEnd"/>
      <w:r w:rsidR="008D0A70">
        <w:t xml:space="preserve"> Бату, Батырев Д., </w:t>
      </w:r>
      <w:proofErr w:type="spellStart"/>
      <w:r w:rsidR="008D0A70">
        <w:t>Ольцонова</w:t>
      </w:r>
      <w:proofErr w:type="spellEnd"/>
      <w:r w:rsidR="008D0A70">
        <w:t xml:space="preserve"> О., </w:t>
      </w:r>
      <w:proofErr w:type="spellStart"/>
      <w:r w:rsidR="008D0A70">
        <w:t>Манджиев</w:t>
      </w:r>
      <w:proofErr w:type="spellEnd"/>
      <w:r w:rsidR="008D0A70">
        <w:t xml:space="preserve"> Г. </w:t>
      </w:r>
      <w:r>
        <w:t>На втором месте по х</w:t>
      </w:r>
      <w:r w:rsidR="008D0A70">
        <w:t xml:space="preserve">роническим заболеваниям на 2016-2017 учебный год- </w:t>
      </w:r>
      <w:proofErr w:type="spellStart"/>
      <w:r w:rsidR="008D0A70">
        <w:t>трахеиты.Это</w:t>
      </w:r>
      <w:proofErr w:type="spellEnd"/>
      <w:r w:rsidR="008D0A70">
        <w:t xml:space="preserve"> </w:t>
      </w:r>
      <w:proofErr w:type="spellStart"/>
      <w:r w:rsidR="008D0A70">
        <w:t>Мархаев</w:t>
      </w:r>
      <w:proofErr w:type="spellEnd"/>
      <w:r w:rsidR="008D0A70">
        <w:t xml:space="preserve"> Д., </w:t>
      </w:r>
      <w:proofErr w:type="spellStart"/>
      <w:r w:rsidR="008D0A70">
        <w:t>Яшл</w:t>
      </w:r>
      <w:r w:rsidR="008D0A70">
        <w:t>а</w:t>
      </w:r>
      <w:r w:rsidR="008D0A70">
        <w:t>ев</w:t>
      </w:r>
      <w:proofErr w:type="spellEnd"/>
      <w:r w:rsidR="008D0A70">
        <w:t xml:space="preserve"> В., </w:t>
      </w:r>
      <w:proofErr w:type="spellStart"/>
      <w:r w:rsidR="008D0A70">
        <w:t>Шерахтеев</w:t>
      </w:r>
      <w:proofErr w:type="spellEnd"/>
      <w:r w:rsidR="008D0A70">
        <w:t xml:space="preserve"> С. </w:t>
      </w:r>
      <w:r>
        <w:t>.На треть</w:t>
      </w:r>
      <w:r w:rsidR="008D0A70">
        <w:t xml:space="preserve">ем месте среди заболеваний -бронхиты </w:t>
      </w:r>
      <w:r>
        <w:t>-</w:t>
      </w:r>
      <w:r w:rsidR="008D0A70">
        <w:t xml:space="preserve">20 %- это , в первую очередь, </w:t>
      </w:r>
      <w:proofErr w:type="spellStart"/>
      <w:r w:rsidR="008D0A70">
        <w:t>Б</w:t>
      </w:r>
      <w:r w:rsidR="008D0A70">
        <w:t>о</w:t>
      </w:r>
      <w:r w:rsidR="008D0A70">
        <w:t>холдаев</w:t>
      </w:r>
      <w:proofErr w:type="spellEnd"/>
      <w:r w:rsidR="008D0A70">
        <w:t xml:space="preserve"> Ц., </w:t>
      </w:r>
      <w:proofErr w:type="spellStart"/>
      <w:r w:rsidR="008D0A70">
        <w:t>Бамбышев</w:t>
      </w:r>
      <w:proofErr w:type="spellEnd"/>
      <w:r w:rsidR="008D0A70">
        <w:t xml:space="preserve"> Д.</w:t>
      </w:r>
    </w:p>
    <w:p w:rsidR="00B7097A" w:rsidRPr="00EF29E8" w:rsidRDefault="00B7097A" w:rsidP="009A1DB8">
      <w:r>
        <w:t>С родителями проводятся беседы по профилактике заболеваемости и проведению лечения детей.</w:t>
      </w:r>
    </w:p>
    <w:p w:rsidR="00B7097A" w:rsidRDefault="00B7097A" w:rsidP="009A1DB8">
      <w:r>
        <w:t>Рекомендовано:                                                1.</w:t>
      </w:r>
      <w:r w:rsidR="008D0A70">
        <w:t xml:space="preserve"> Санитарно-просветительская работа с родителями </w:t>
      </w:r>
    </w:p>
    <w:p w:rsidR="008D0A70" w:rsidRDefault="008D0A70" w:rsidP="009A1DB8">
      <w:r>
        <w:t xml:space="preserve">                                                                «О профилактике простудных заболеваний».</w:t>
      </w:r>
    </w:p>
    <w:p w:rsidR="008D0A70" w:rsidRDefault="00B7097A" w:rsidP="009A1DB8">
      <w:r>
        <w:t xml:space="preserve">                                               </w:t>
      </w:r>
      <w:r w:rsidR="008D0A70">
        <w:t xml:space="preserve">                             2.И в дальнейшем п</w:t>
      </w:r>
      <w:r>
        <w:t>родлевать отопительный сезон</w:t>
      </w:r>
    </w:p>
    <w:p w:rsidR="00B7097A" w:rsidRDefault="008D0A70" w:rsidP="009A1DB8">
      <w:r>
        <w:t xml:space="preserve">                                                                 </w:t>
      </w:r>
      <w:r w:rsidR="00B7097A">
        <w:t xml:space="preserve"> в холодное вр</w:t>
      </w:r>
      <w:r>
        <w:t xml:space="preserve">емя </w:t>
      </w:r>
      <w:r w:rsidR="00B7097A">
        <w:t xml:space="preserve"> в ДОУ до 01.05.</w:t>
      </w:r>
    </w:p>
    <w:p w:rsidR="008D0A70" w:rsidRDefault="008D0A70" w:rsidP="009A1DB8">
      <w:r>
        <w:t xml:space="preserve">                                                                           3.Оздоравливание детей в летний период.</w:t>
      </w:r>
    </w:p>
    <w:p w:rsidR="00FB4DE1" w:rsidRDefault="00DE7493" w:rsidP="00FB4DE1">
      <w:r>
        <w:t xml:space="preserve">                                                                           </w:t>
      </w:r>
    </w:p>
    <w:p w:rsidR="00B7097A" w:rsidRPr="00FB4DE1" w:rsidRDefault="00B7097A" w:rsidP="00FB4DE1">
      <w:r w:rsidRPr="00003B53">
        <w:rPr>
          <w:b/>
        </w:rPr>
        <w:t>12.Анализ выполнения образовательной программы ДОУ. Выделить основные проблемы по ка</w:t>
      </w:r>
      <w:r w:rsidRPr="00003B53">
        <w:rPr>
          <w:b/>
        </w:rPr>
        <w:t>ж</w:t>
      </w:r>
      <w:r w:rsidRPr="00003B53">
        <w:rPr>
          <w:b/>
        </w:rPr>
        <w:t>дому разделу программы.</w:t>
      </w:r>
    </w:p>
    <w:p w:rsidR="00701E7F" w:rsidRDefault="00701E7F" w:rsidP="007246FF">
      <w:pPr>
        <w:jc w:val="center"/>
        <w:rPr>
          <w:b/>
        </w:rPr>
      </w:pPr>
      <w:r>
        <w:rPr>
          <w:b/>
        </w:rPr>
        <w:t>Младшая группа.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847"/>
        <w:gridCol w:w="979"/>
        <w:gridCol w:w="870"/>
        <w:gridCol w:w="960"/>
        <w:gridCol w:w="983"/>
        <w:gridCol w:w="968"/>
        <w:gridCol w:w="860"/>
        <w:gridCol w:w="869"/>
        <w:gridCol w:w="19"/>
      </w:tblGrid>
      <w:tr w:rsidR="00E1488D" w:rsidRPr="00701E7F" w:rsidTr="00E1488D">
        <w:trPr>
          <w:gridAfter w:val="1"/>
          <w:wAfter w:w="19" w:type="dxa"/>
          <w:trHeight w:val="422"/>
        </w:trPr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Разделы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Высокий</w:t>
            </w:r>
          </w:p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н           к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Средний</w:t>
            </w:r>
          </w:p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н          к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 xml:space="preserve">ниже </w:t>
            </w:r>
            <w:proofErr w:type="spellStart"/>
            <w:r w:rsidRPr="00E1488D">
              <w:rPr>
                <w:b/>
              </w:rPr>
              <w:t>средн</w:t>
            </w:r>
            <w:proofErr w:type="spellEnd"/>
            <w:r w:rsidRPr="00E1488D">
              <w:rPr>
                <w:b/>
              </w:rPr>
              <w:t>.</w:t>
            </w:r>
          </w:p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н           к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Низкий</w:t>
            </w:r>
          </w:p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н         к</w:t>
            </w:r>
          </w:p>
        </w:tc>
      </w:tr>
      <w:tr w:rsidR="00E1488D" w:rsidRPr="00701E7F" w:rsidTr="00E1488D">
        <w:trPr>
          <w:gridAfter w:val="1"/>
          <w:wAfter w:w="19" w:type="dxa"/>
          <w:trHeight w:val="203"/>
        </w:trPr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Здоровье</w:t>
            </w: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30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35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70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65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  <w:tr w:rsidR="00E1488D" w:rsidRPr="00701E7F" w:rsidTr="00E1488D">
        <w:trPr>
          <w:gridAfter w:val="1"/>
          <w:wAfter w:w="19" w:type="dxa"/>
          <w:trHeight w:val="203"/>
        </w:trPr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Физ. культура</w:t>
            </w: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31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43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69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57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  <w:tr w:rsidR="00E1488D" w:rsidRPr="00701E7F" w:rsidTr="00E1488D">
        <w:trPr>
          <w:gridAfter w:val="1"/>
          <w:wAfter w:w="19" w:type="dxa"/>
          <w:trHeight w:val="203"/>
        </w:trPr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Социализация</w:t>
            </w: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58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57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42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43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  <w:tr w:rsidR="00E1488D" w:rsidRPr="00701E7F" w:rsidTr="00E1488D">
        <w:trPr>
          <w:gridAfter w:val="1"/>
          <w:wAfter w:w="19" w:type="dxa"/>
          <w:trHeight w:val="203"/>
        </w:trPr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Труд</w:t>
            </w: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36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43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64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57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  <w:tr w:rsidR="00E1488D" w:rsidRPr="00701E7F" w:rsidTr="00E1488D">
        <w:trPr>
          <w:gridAfter w:val="1"/>
          <w:wAfter w:w="19" w:type="dxa"/>
          <w:trHeight w:val="252"/>
        </w:trPr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Безопасность</w:t>
            </w: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27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73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45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  <w:tr w:rsidR="00E1488D" w:rsidRPr="00701E7F" w:rsidTr="00E1488D">
        <w:trPr>
          <w:gridAfter w:val="1"/>
          <w:wAfter w:w="19" w:type="dxa"/>
          <w:trHeight w:val="281"/>
        </w:trPr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Познание</w:t>
            </w: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29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29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71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71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  <w:tr w:rsidR="00E1488D" w:rsidRPr="00701E7F" w:rsidTr="00E1488D">
        <w:trPr>
          <w:gridAfter w:val="1"/>
          <w:wAfter w:w="19" w:type="dxa"/>
          <w:trHeight w:val="291"/>
        </w:trPr>
        <w:tc>
          <w:tcPr>
            <w:tcW w:w="2251" w:type="dxa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</w:tblGrid>
            <w:tr w:rsidR="00701E7F" w:rsidRPr="00701E7F" w:rsidTr="00E1488D">
              <w:trPr>
                <w:trHeight w:val="203"/>
              </w:trPr>
              <w:tc>
                <w:tcPr>
                  <w:tcW w:w="202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01E7F" w:rsidRPr="00E1488D" w:rsidRDefault="00701E7F" w:rsidP="00E1488D">
                  <w:pPr>
                    <w:jc w:val="center"/>
                    <w:rPr>
                      <w:b/>
                    </w:rPr>
                  </w:pPr>
                  <w:r w:rsidRPr="00E1488D">
                    <w:rPr>
                      <w:b/>
                    </w:rPr>
                    <w:t>Коммуникация</w:t>
                  </w:r>
                </w:p>
              </w:tc>
            </w:tr>
          </w:tbl>
          <w:p w:rsidR="00701E7F" w:rsidRPr="00E1488D" w:rsidRDefault="00701E7F" w:rsidP="00E1488D">
            <w:pPr>
              <w:jc w:val="center"/>
              <w:rPr>
                <w:b/>
              </w:rPr>
            </w:pP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86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86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14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14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  <w:tr w:rsidR="00E1488D" w:rsidRPr="00701E7F" w:rsidTr="00E1488D"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Чтение худ. лит</w:t>
            </w:r>
            <w:r w:rsidRPr="00E1488D">
              <w:rPr>
                <w:b/>
              </w:rPr>
              <w:t>е</w:t>
            </w:r>
            <w:r w:rsidRPr="00E1488D">
              <w:rPr>
                <w:b/>
              </w:rPr>
              <w:t>ратуры</w:t>
            </w: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71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71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29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29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  <w:tr w:rsidR="00E1488D" w:rsidRPr="00701E7F" w:rsidTr="00E1488D"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Художественное творчество</w:t>
            </w: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71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70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29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30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  <w:tr w:rsidR="00E1488D" w:rsidRPr="00701E7F" w:rsidTr="00E1488D">
        <w:tc>
          <w:tcPr>
            <w:tcW w:w="2251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Музыка</w:t>
            </w:r>
          </w:p>
        </w:tc>
        <w:tc>
          <w:tcPr>
            <w:tcW w:w="847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57</w:t>
            </w:r>
          </w:p>
        </w:tc>
        <w:tc>
          <w:tcPr>
            <w:tcW w:w="87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14</w:t>
            </w:r>
          </w:p>
        </w:tc>
        <w:tc>
          <w:tcPr>
            <w:tcW w:w="9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33</w:t>
            </w:r>
          </w:p>
        </w:tc>
        <w:tc>
          <w:tcPr>
            <w:tcW w:w="983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86</w:t>
            </w:r>
          </w:p>
        </w:tc>
        <w:tc>
          <w:tcPr>
            <w:tcW w:w="968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701E7F" w:rsidRPr="00E1488D" w:rsidRDefault="00701E7F" w:rsidP="00E1488D">
            <w:pPr>
              <w:jc w:val="center"/>
              <w:rPr>
                <w:b/>
              </w:rPr>
            </w:pPr>
            <w:r w:rsidRPr="00E1488D">
              <w:rPr>
                <w:b/>
              </w:rPr>
              <w:t>-</w:t>
            </w:r>
          </w:p>
        </w:tc>
      </w:tr>
    </w:tbl>
    <w:p w:rsidR="00701E7F" w:rsidRPr="007D4AD6" w:rsidRDefault="00701E7F" w:rsidP="007D4AD6">
      <w:r w:rsidRPr="007D4AD6">
        <w:t>За весь год обучения была проведена работа в следующих напр</w:t>
      </w:r>
      <w:r w:rsidR="007D4AD6" w:rsidRPr="007D4AD6">
        <w:t>ав</w:t>
      </w:r>
      <w:r w:rsidRPr="007D4AD6">
        <w:t>лениях.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Здоровье: Дети , на начало года пришли со средним уровнем здоровья 35 %. С уровнем ниже среднего было выявлено 65% детей. По данным медицинской сестры МКДОУ «</w:t>
      </w:r>
      <w:proofErr w:type="spellStart"/>
      <w:r w:rsidRPr="00701E7F">
        <w:t>Герл</w:t>
      </w:r>
      <w:proofErr w:type="spellEnd"/>
      <w:r w:rsidRPr="00701E7F">
        <w:t>» Улановой Д.Б. среди восьмерых воспитанников состоящих на «Д» учете не выявлено. Пропуски воспита</w:t>
      </w:r>
      <w:r w:rsidRPr="00701E7F">
        <w:t>н</w:t>
      </w:r>
      <w:r w:rsidRPr="00701E7F">
        <w:lastRenderedPageBreak/>
        <w:t>ников обуславливались естественными погодными условиями, сезонными подъемами респир</w:t>
      </w:r>
      <w:r w:rsidRPr="00701E7F">
        <w:t>а</w:t>
      </w:r>
      <w:r w:rsidRPr="00701E7F">
        <w:t xml:space="preserve">торных заболеваний, некоторые родители одевали детей не по сезону ( чрезмерно утепляли их, дети потели </w:t>
      </w:r>
      <w:proofErr w:type="spellStart"/>
      <w:r w:rsidRPr="00701E7F">
        <w:t>и.т.д</w:t>
      </w:r>
      <w:proofErr w:type="spellEnd"/>
      <w:r w:rsidRPr="00701E7F">
        <w:t>.) Мною было отмечено, что многие родители дома недостаточно гуляют на ул</w:t>
      </w:r>
      <w:r w:rsidRPr="00701E7F">
        <w:t>и</w:t>
      </w:r>
      <w:r w:rsidRPr="00701E7F">
        <w:t>це. Одна бабушка сказала, что в зимнее время вообще не выводят ребенка на улицу. С нею и м</w:t>
      </w:r>
      <w:r w:rsidRPr="00701E7F">
        <w:t>а</w:t>
      </w:r>
      <w:r w:rsidRPr="00701E7F">
        <w:t>мой ребенка была проведена беседа о  необходимости ежедневных прогулок и их влиянии на зд</w:t>
      </w:r>
      <w:r w:rsidRPr="00701E7F">
        <w:t>о</w:t>
      </w:r>
      <w:r w:rsidRPr="00701E7F">
        <w:t>ровье ребенка.  В конце года, благодаря режиму дня, достаточными физическими нагрузками, правильным рационом питания было отмечено улучшение состояния здоровья. Мною были пр</w:t>
      </w:r>
      <w:r w:rsidRPr="00701E7F">
        <w:t>о</w:t>
      </w:r>
      <w:r w:rsidRPr="00701E7F">
        <w:t>ведены беседы с мамами воспитанников. Оформлен стенд «Правильная одежда и обувь», пров</w:t>
      </w:r>
      <w:r w:rsidRPr="00701E7F">
        <w:t>е</w:t>
      </w:r>
      <w:r w:rsidRPr="00701E7F">
        <w:t>дена консультация и представлена папка- передвижка «Одевайте детей правильно».  В группе проводились следующие профилактические мероприятия: умывание прохладной водой, полоск</w:t>
      </w:r>
      <w:r w:rsidRPr="00701E7F">
        <w:t>а</w:t>
      </w:r>
      <w:r w:rsidRPr="00701E7F">
        <w:t>ние рта водой комнатной температуры, хождение по пуговичному и ворсистому коврику, еж</w:t>
      </w:r>
      <w:r w:rsidRPr="00701E7F">
        <w:t>е</w:t>
      </w:r>
      <w:r w:rsidRPr="00701E7F">
        <w:t>дневная утренняя зарядка, проветривание помещений группы.  В том числе,  проводились проф</w:t>
      </w:r>
      <w:r w:rsidRPr="00701E7F">
        <w:t>и</w:t>
      </w:r>
      <w:r w:rsidRPr="00701E7F">
        <w:t>лактические мероприятия медсестрой и родителями.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Физическая культура: На начало учебного года было выявлено детей со средним уровнем разв</w:t>
      </w:r>
      <w:r w:rsidRPr="00701E7F">
        <w:t>и</w:t>
      </w:r>
      <w:r w:rsidRPr="00701E7F">
        <w:t>тия 43%, с уровнем ниже среднего 57%. К концу года дети физически окрепли и было выявлено с высоким уровнем 31%, и с средним уровнем 69%. Дети овладели основными типами движений, научились прыгать с продвижением вперед, ходить колонной по одному и парами, бегать вра</w:t>
      </w:r>
      <w:r w:rsidRPr="00701E7F">
        <w:t>с</w:t>
      </w:r>
      <w:r w:rsidRPr="00701E7F">
        <w:t xml:space="preserve">сыпную с последующим построением, выполнять упражнения с предметами и без них, бросать мяч о землю и ловить его, перешагивать через препятствия , подлезать под дугу, </w:t>
      </w:r>
      <w:proofErr w:type="spellStart"/>
      <w:r w:rsidRPr="00701E7F">
        <w:t>и.т.д</w:t>
      </w:r>
      <w:proofErr w:type="spellEnd"/>
      <w:r w:rsidRPr="00701E7F">
        <w:t>. Мною б</w:t>
      </w:r>
      <w:r w:rsidRPr="00701E7F">
        <w:t>ы</w:t>
      </w:r>
      <w:r w:rsidRPr="00701E7F">
        <w:t>ли приобретены шнуры, изготовлены дуги для занятий физкультурой. Но, для достижения лу</w:t>
      </w:r>
      <w:r w:rsidRPr="00701E7F">
        <w:t>ч</w:t>
      </w:r>
      <w:r w:rsidRPr="00701E7F">
        <w:t>ших результатов необходимо приобретение гимнастических скамеек, шведской стенки, игровой площадки и другого необходимого оборудования,  а так же специализированного помещения.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Социализация: На начало года дети пришли со средним уровнем развития57%, с уровнем ниже среднего 43%. К концу года мониторингом было выявлено с высоким уровнем 58% , со средним уровнем 42%. Дети научились  обращаться по имени и отчеству ко взрослым, называют свое имя , фамилию , имена членов семьи и из окружающих, знают свой возраст.  Знают название села в к</w:t>
      </w:r>
      <w:r w:rsidRPr="00701E7F">
        <w:t>о</w:t>
      </w:r>
      <w:r w:rsidRPr="00701E7F">
        <w:t>тором живут, название города «Элиста».  Имеют первичные гендерные представления, умеют  о</w:t>
      </w:r>
      <w:r w:rsidRPr="00701E7F">
        <w:t>р</w:t>
      </w:r>
      <w:r w:rsidRPr="00701E7F">
        <w:t xml:space="preserve">ганизованно вести себя в детском саду.  Такие воспитанники как </w:t>
      </w:r>
      <w:proofErr w:type="spellStart"/>
      <w:r w:rsidRPr="00701E7F">
        <w:t>Овкаджиева</w:t>
      </w:r>
      <w:proofErr w:type="spellEnd"/>
      <w:r w:rsidRPr="00701E7F">
        <w:t xml:space="preserve"> </w:t>
      </w:r>
      <w:proofErr w:type="spellStart"/>
      <w:r w:rsidRPr="00701E7F">
        <w:t>Аюна</w:t>
      </w:r>
      <w:proofErr w:type="spellEnd"/>
      <w:r w:rsidRPr="00701E7F">
        <w:t xml:space="preserve"> и </w:t>
      </w:r>
      <w:proofErr w:type="spellStart"/>
      <w:r w:rsidRPr="00701E7F">
        <w:t>Альмана</w:t>
      </w:r>
      <w:proofErr w:type="spellEnd"/>
      <w:r w:rsidRPr="00701E7F">
        <w:t xml:space="preserve">, </w:t>
      </w:r>
      <w:proofErr w:type="spellStart"/>
      <w:r w:rsidRPr="00701E7F">
        <w:t>Энчеев</w:t>
      </w:r>
      <w:proofErr w:type="spellEnd"/>
      <w:r w:rsidRPr="00701E7F">
        <w:t xml:space="preserve"> </w:t>
      </w:r>
      <w:proofErr w:type="spellStart"/>
      <w:r w:rsidRPr="00701E7F">
        <w:t>Алдар</w:t>
      </w:r>
      <w:proofErr w:type="spellEnd"/>
      <w:r w:rsidRPr="00701E7F">
        <w:t xml:space="preserve">  хорошо ориентируются в окружающей обстановке, имеют представление  о селе и о городе и чем они отличаются друг от друга. Все воспитанники имеют представления о госуда</w:t>
      </w:r>
      <w:r w:rsidRPr="00701E7F">
        <w:t>р</w:t>
      </w:r>
      <w:r w:rsidRPr="00701E7F">
        <w:t xml:space="preserve">ственных праздниках, временах года, времени суток.  Все воспитанники открыты и контактны. 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Труд: На начало года с средним уровнем развития было выявлено43%, с уровнем ниже среднего 57%. Трудовые побуждения  проявлялись  слабо . Дети не умели прибирать за собой игрушки, одеваться и раздеваться, складывать одежду.  К концу года, благодаря режиму дня, воспитател</w:t>
      </w:r>
      <w:r w:rsidRPr="00701E7F">
        <w:t>ь</w:t>
      </w:r>
      <w:r w:rsidRPr="00701E7F">
        <w:t>ному процессу детей  с высоким уровнем было выявлено36%, со  средним уровнем 64%.Дети л</w:t>
      </w:r>
      <w:r w:rsidRPr="00701E7F">
        <w:t>ю</w:t>
      </w:r>
      <w:r w:rsidRPr="00701E7F">
        <w:lastRenderedPageBreak/>
        <w:t xml:space="preserve">бят помогать накрывать на стол, поливать комнатные цветы, убирать игрушки после игр, в зимнее время подкармливать птиц.  Такие воспитанники  как </w:t>
      </w:r>
      <w:proofErr w:type="spellStart"/>
      <w:r w:rsidRPr="00701E7F">
        <w:t>Овкаджиева</w:t>
      </w:r>
      <w:proofErr w:type="spellEnd"/>
      <w:r w:rsidRPr="00701E7F">
        <w:t xml:space="preserve"> </w:t>
      </w:r>
      <w:proofErr w:type="spellStart"/>
      <w:r w:rsidRPr="00701E7F">
        <w:t>Аюна</w:t>
      </w:r>
      <w:proofErr w:type="spellEnd"/>
      <w:r w:rsidRPr="00701E7F">
        <w:t xml:space="preserve"> и </w:t>
      </w:r>
      <w:proofErr w:type="spellStart"/>
      <w:r w:rsidRPr="00701E7F">
        <w:t>Альмана</w:t>
      </w:r>
      <w:proofErr w:type="spellEnd"/>
      <w:r w:rsidRPr="00701E7F">
        <w:t>, Демченко Миша,  правильно снимают и складывают одежду. С одной мамой была проведена беседа о нед</w:t>
      </w:r>
      <w:r w:rsidRPr="00701E7F">
        <w:t>о</w:t>
      </w:r>
      <w:r w:rsidRPr="00701E7F">
        <w:t>пустимости хождения ребенка в детский сад в незаштопанных колготках и сношенных босоно</w:t>
      </w:r>
      <w:r w:rsidRPr="00701E7F">
        <w:t>ж</w:t>
      </w:r>
      <w:r w:rsidRPr="00701E7F">
        <w:t>ках.  Все дети охотно выполняют посильные  поручения. Проводятся беседы о том, что нужно уважительно относиться к труду окружающих.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Безопасность: На начало года было выявлено детей  с низким уровнем развития 45%, с уровнем ниже среднего 55%.У детей были плохие представления о своей безопасности и о безопасности окружающих.  Дети не имели представления  о том, что нужно беречь свое здоровье и здоровье  близких людей. Но к концу года , благодаря учебному процессу, режимным моментам были д</w:t>
      </w:r>
      <w:r w:rsidRPr="00701E7F">
        <w:t>о</w:t>
      </w:r>
      <w:r w:rsidRPr="00701E7F">
        <w:t xml:space="preserve">стигнуты некоторые  результаты.  Со средним уровнем было отмечено73% детей, с высоким уровнем 27 %. У детей появились представления об элементарных правилах поведения в детском саду и в природе, соблюдать правила дорожного движения. Но такие воспитанники как Демченко Миша (любит жевать посторонние несъедобные предметы), </w:t>
      </w:r>
      <w:proofErr w:type="spellStart"/>
      <w:r w:rsidRPr="00701E7F">
        <w:t>Дорджиев</w:t>
      </w:r>
      <w:proofErr w:type="spellEnd"/>
      <w:r w:rsidRPr="00701E7F">
        <w:t xml:space="preserve"> </w:t>
      </w:r>
      <w:proofErr w:type="spellStart"/>
      <w:r w:rsidRPr="00701E7F">
        <w:t>Санан</w:t>
      </w:r>
      <w:proofErr w:type="spellEnd"/>
      <w:r w:rsidRPr="00701E7F">
        <w:t xml:space="preserve"> ( залазит на высоту и не держится руками за перекладину) все таки недостаточно развиты в данном направлении и им требуется  </w:t>
      </w:r>
      <w:proofErr w:type="spellStart"/>
      <w:r w:rsidRPr="00701E7F">
        <w:t>присталь-ное</w:t>
      </w:r>
      <w:proofErr w:type="spellEnd"/>
      <w:r w:rsidRPr="00701E7F">
        <w:t xml:space="preserve"> внимание. Дети научились бегать не наталкиваясь друг на друга.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Познание: На начало года  со средним уровнем развития было выявлено29% детей, с уровнем н</w:t>
      </w:r>
      <w:r w:rsidRPr="00701E7F">
        <w:t>и</w:t>
      </w:r>
      <w:r w:rsidRPr="00701E7F">
        <w:t>же среднего71% детей. К концу года после пройденных занятий по учебной программе, с выс</w:t>
      </w:r>
      <w:r w:rsidRPr="00701E7F">
        <w:t>о</w:t>
      </w:r>
      <w:r w:rsidRPr="00701E7F">
        <w:t>ким уровнем развития29% детей, со средним уровнем 71%. Это достигнуто путем проведенных занятий, режимных моментов. Дети с высоким уровнем имеют достаточно разнообразные пре</w:t>
      </w:r>
      <w:r w:rsidRPr="00701E7F">
        <w:t>д</w:t>
      </w:r>
      <w:r w:rsidRPr="00701E7F">
        <w:t>ставления о  предметах окружающего мира ,имеют первоначальные навыки по группировке предметов в соответствии с познавательной задачей. Дети со средним уровнем проявляют живой интерес к окружающему миру, правильно используют понятия «один» «много». Хорошо разл</w:t>
      </w:r>
      <w:r w:rsidRPr="00701E7F">
        <w:t>и</w:t>
      </w:r>
      <w:r w:rsidRPr="00701E7F">
        <w:t xml:space="preserve">чают форму и величину предметов,  наблюдательны и  любознательны.  Некоторые  затрудняются различать длину, ширину, высоту заданных предметов. Воспитанник </w:t>
      </w:r>
      <w:proofErr w:type="spellStart"/>
      <w:r w:rsidRPr="00701E7F">
        <w:t>Мархаев</w:t>
      </w:r>
      <w:proofErr w:type="spellEnd"/>
      <w:r w:rsidRPr="00701E7F">
        <w:t xml:space="preserve"> </w:t>
      </w:r>
      <w:proofErr w:type="spellStart"/>
      <w:r w:rsidRPr="00701E7F">
        <w:t>Джал</w:t>
      </w:r>
      <w:proofErr w:type="spellEnd"/>
      <w:r w:rsidRPr="00701E7F">
        <w:t xml:space="preserve"> недостаточно хорошо различает  цвета. На процессе сказывается нехватка дидактического учебного материала.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Коммуникация: На начало года со средним уровнем развития отмечено86%, с уровнем ниже среднего 14% детей. К концу года с высоким уровнем отмечено 86%, со средним уровнем 14%.Дети с высоким уровнем хорошо общаются со сверстниками и взрослыми. Доброжелательны  к друг другу и окружающим. Делятся своими впечатлениями. После непродолжительных ссор умеют мириться. Научились приносить свои извинения,  объяснять причину ссор. Знают, что ябедничать нехорошо. Усвоили, что нельзя перебивать говорящего и вмешиваться в разговор.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Чтение художественной литературы: На начало года со средним уровнем развития 71%, с уровнем ниже среднего 29%. К концу года с высоким уровнем 71%, со средним уровнем 29%. Дети с в</w:t>
      </w:r>
      <w:r w:rsidRPr="00701E7F">
        <w:t>ы</w:t>
      </w:r>
      <w:r w:rsidRPr="00701E7F">
        <w:t>соким уровнем имеют устойчивый интерес к книгам, хорошо слушают зачитываемые произвед</w:t>
      </w:r>
      <w:r w:rsidRPr="00701E7F">
        <w:t>е</w:t>
      </w:r>
      <w:r w:rsidRPr="00701E7F">
        <w:lastRenderedPageBreak/>
        <w:t xml:space="preserve">ния. Можно отметить </w:t>
      </w:r>
      <w:proofErr w:type="spellStart"/>
      <w:r w:rsidRPr="00701E7F">
        <w:t>Овкаджиеву</w:t>
      </w:r>
      <w:proofErr w:type="spellEnd"/>
      <w:r w:rsidRPr="00701E7F">
        <w:t xml:space="preserve"> </w:t>
      </w:r>
      <w:proofErr w:type="spellStart"/>
      <w:r w:rsidRPr="00701E7F">
        <w:t>Аюну</w:t>
      </w:r>
      <w:proofErr w:type="spellEnd"/>
      <w:r w:rsidRPr="00701E7F">
        <w:t xml:space="preserve"> и </w:t>
      </w:r>
      <w:proofErr w:type="spellStart"/>
      <w:r w:rsidRPr="00701E7F">
        <w:t>Альману</w:t>
      </w:r>
      <w:proofErr w:type="spellEnd"/>
      <w:r w:rsidRPr="00701E7F">
        <w:t xml:space="preserve">, Батырева </w:t>
      </w:r>
      <w:proofErr w:type="spellStart"/>
      <w:r w:rsidRPr="00701E7F">
        <w:t>Дольгана</w:t>
      </w:r>
      <w:proofErr w:type="spellEnd"/>
      <w:r w:rsidRPr="00701E7F">
        <w:t xml:space="preserve">, </w:t>
      </w:r>
      <w:proofErr w:type="spellStart"/>
      <w:r w:rsidRPr="00701E7F">
        <w:t>Мархаева</w:t>
      </w:r>
      <w:proofErr w:type="spellEnd"/>
      <w:r w:rsidRPr="00701E7F">
        <w:t xml:space="preserve"> </w:t>
      </w:r>
      <w:proofErr w:type="spellStart"/>
      <w:r w:rsidRPr="00701E7F">
        <w:t>Джала</w:t>
      </w:r>
      <w:proofErr w:type="spellEnd"/>
      <w:r w:rsidRPr="00701E7F">
        <w:t xml:space="preserve">.  Эти дети внимательно слушают, умеют пересказать небольшие отрывки, сопереживают героям. Все дети любят рассматривать иллюстрации к произведениям. Дети со средним уровнем  </w:t>
      </w:r>
      <w:proofErr w:type="spellStart"/>
      <w:r w:rsidRPr="00701E7F">
        <w:t>Демче</w:t>
      </w:r>
      <w:r w:rsidRPr="00701E7F">
        <w:t>н</w:t>
      </w:r>
      <w:r w:rsidRPr="00701E7F">
        <w:t>коМ</w:t>
      </w:r>
      <w:proofErr w:type="spellEnd"/>
      <w:r w:rsidRPr="00701E7F">
        <w:t xml:space="preserve">., </w:t>
      </w:r>
      <w:proofErr w:type="spellStart"/>
      <w:r w:rsidRPr="00701E7F">
        <w:t>Дорджиев</w:t>
      </w:r>
      <w:proofErr w:type="spellEnd"/>
      <w:r w:rsidRPr="00701E7F">
        <w:t xml:space="preserve"> С. чаще отвлекаются, что связано с активностью детей.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Художественное творчество: На начало года детей со средним уровнем развития 7о% , с уровнем ниже среднего 30%.К концу с высоким уровнем71%,  со средним уровнем 29%. Дети с высоким уровнем имеют устойчивый интерес к рисованию, лепке , аппликации. Знают названия и назнач</w:t>
      </w:r>
      <w:r w:rsidRPr="00701E7F">
        <w:t>е</w:t>
      </w:r>
      <w:r w:rsidRPr="00701E7F">
        <w:t xml:space="preserve">ние материалов для творчества. </w:t>
      </w:r>
      <w:proofErr w:type="spellStart"/>
      <w:r w:rsidRPr="00701E7F">
        <w:t>Бамбышева</w:t>
      </w:r>
      <w:proofErr w:type="spellEnd"/>
      <w:r w:rsidRPr="00701E7F">
        <w:t xml:space="preserve"> </w:t>
      </w:r>
      <w:proofErr w:type="spellStart"/>
      <w:r w:rsidRPr="00701E7F">
        <w:t>Даяна</w:t>
      </w:r>
      <w:proofErr w:type="spellEnd"/>
      <w:r w:rsidRPr="00701E7F">
        <w:t xml:space="preserve">  </w:t>
      </w:r>
      <w:proofErr w:type="spellStart"/>
      <w:r w:rsidRPr="00701E7F">
        <w:t>Овкаджиева</w:t>
      </w:r>
      <w:proofErr w:type="spellEnd"/>
      <w:r w:rsidRPr="00701E7F">
        <w:t xml:space="preserve"> </w:t>
      </w:r>
      <w:proofErr w:type="spellStart"/>
      <w:r w:rsidRPr="00701E7F">
        <w:t>Аюна</w:t>
      </w:r>
      <w:proofErr w:type="spellEnd"/>
      <w:r w:rsidRPr="00701E7F">
        <w:t xml:space="preserve"> и </w:t>
      </w:r>
      <w:proofErr w:type="spellStart"/>
      <w:r w:rsidRPr="00701E7F">
        <w:t>Альмана</w:t>
      </w:r>
      <w:proofErr w:type="spellEnd"/>
      <w:r w:rsidRPr="00701E7F">
        <w:t xml:space="preserve">,  </w:t>
      </w:r>
      <w:proofErr w:type="spellStart"/>
      <w:r w:rsidRPr="00701E7F">
        <w:t>Дорджиев</w:t>
      </w:r>
      <w:proofErr w:type="spellEnd"/>
      <w:r w:rsidRPr="00701E7F">
        <w:t xml:space="preserve"> </w:t>
      </w:r>
      <w:proofErr w:type="spellStart"/>
      <w:r w:rsidRPr="00701E7F">
        <w:t>С</w:t>
      </w:r>
      <w:r w:rsidRPr="00701E7F">
        <w:t>а</w:t>
      </w:r>
      <w:r w:rsidRPr="00701E7F">
        <w:t>нан</w:t>
      </w:r>
      <w:proofErr w:type="spellEnd"/>
      <w:r w:rsidRPr="00701E7F">
        <w:t xml:space="preserve">, Демченко Миша , </w:t>
      </w:r>
      <w:proofErr w:type="spellStart"/>
      <w:r w:rsidRPr="00701E7F">
        <w:t>Энчеев</w:t>
      </w:r>
      <w:proofErr w:type="spellEnd"/>
      <w:r w:rsidRPr="00701E7F">
        <w:t xml:space="preserve"> </w:t>
      </w:r>
      <w:proofErr w:type="spellStart"/>
      <w:r w:rsidRPr="00701E7F">
        <w:t>Алдар</w:t>
      </w:r>
      <w:proofErr w:type="spellEnd"/>
      <w:r w:rsidRPr="00701E7F">
        <w:t xml:space="preserve"> хорошо умеют держать карандаш ,кисть. Легко разминают пластилин. Правильно располагают  аппликацию на листе бумаги. Развита мелкая моторика. Все дети выражают радость от результатов работы своей и друга. Имеется в группе выставка работ детей «Наш вернисаж». Наиболее удачные работы складываются в личную папку.</w:t>
      </w:r>
    </w:p>
    <w:p w:rsidR="00701E7F" w:rsidRPr="00701E7F" w:rsidRDefault="00701E7F" w:rsidP="00701E7F">
      <w:pPr>
        <w:numPr>
          <w:ilvl w:val="0"/>
          <w:numId w:val="42"/>
        </w:numPr>
      </w:pPr>
      <w:r w:rsidRPr="00701E7F">
        <w:t>Музыка: На начало года детей со средним уровнем 14%, с уровнем ниже среднего 71%. К концу года с высоким уровнем 71%, со средним уровнем 29%. Дети с высоким уровнем научились о</w:t>
      </w:r>
      <w:r w:rsidRPr="00701E7F">
        <w:t>с</w:t>
      </w:r>
      <w:r w:rsidRPr="00701E7F">
        <w:t>новным танцевальным движениям. С большим удовольствием танцуют. Были получены пре</w:t>
      </w:r>
      <w:r w:rsidRPr="00701E7F">
        <w:t>д</w:t>
      </w:r>
      <w:r w:rsidRPr="00701E7F">
        <w:t>ставления о музыкальных инструментах, об их звучании. Дети со средним уровнем развития п</w:t>
      </w:r>
      <w:r w:rsidRPr="00701E7F">
        <w:t>о</w:t>
      </w:r>
      <w:r w:rsidRPr="00701E7F">
        <w:t xml:space="preserve">вторяют основные движения, но делают все при заинтересованности. Воспитанники охотно участвуют в утренниках и концертах. </w:t>
      </w:r>
    </w:p>
    <w:p w:rsidR="00701E7F" w:rsidRPr="00701E7F" w:rsidRDefault="00701E7F" w:rsidP="00701E7F">
      <w:pPr>
        <w:jc w:val="center"/>
        <w:rPr>
          <w:b/>
        </w:rPr>
      </w:pPr>
    </w:p>
    <w:p w:rsidR="006C2D94" w:rsidRPr="006C2D94" w:rsidRDefault="006C2D94" w:rsidP="006C2D94">
      <w:r w:rsidRPr="006C2D94">
        <w:t>Работа  старшей группы осуществлялась (проводилась) исходя из основных годовых задач и в соот</w:t>
      </w:r>
      <w:r w:rsidRPr="006C2D94">
        <w:softHyphen/>
        <w:t xml:space="preserve">ветствии с Основной образовательной программой дошкольного образования МКДОУ </w:t>
      </w:r>
      <w:proofErr w:type="spellStart"/>
      <w:r w:rsidRPr="006C2D94">
        <w:t>Ергенинский</w:t>
      </w:r>
      <w:proofErr w:type="spellEnd"/>
      <w:r w:rsidRPr="006C2D94">
        <w:t xml:space="preserve"> де</w:t>
      </w:r>
      <w:r w:rsidRPr="006C2D94">
        <w:t>т</w:t>
      </w:r>
      <w:r w:rsidRPr="006C2D94">
        <w:t>ский сад «</w:t>
      </w:r>
      <w:proofErr w:type="spellStart"/>
      <w:r w:rsidRPr="006C2D94">
        <w:t>Герл</w:t>
      </w:r>
      <w:proofErr w:type="spellEnd"/>
      <w:r w:rsidRPr="006C2D94">
        <w:t>» на 2016- 2017 учебный год, разработанной в соответствии с требованиями ФГОС ДО.</w:t>
      </w:r>
    </w:p>
    <w:p w:rsidR="006C2D94" w:rsidRPr="006C2D94" w:rsidRDefault="006C2D94" w:rsidP="006C2D94">
      <w:r w:rsidRPr="006C2D94">
        <w:t>В связи с изменениями в российском образовании  основной целью   ДОО является, воспитание успе</w:t>
      </w:r>
      <w:r w:rsidRPr="006C2D94">
        <w:t>ш</w:t>
      </w:r>
      <w:r w:rsidRPr="006C2D94">
        <w:t>ной личности. А это значит перед педагогом встают новые задачи в работе с детьми:</w:t>
      </w:r>
    </w:p>
    <w:p w:rsidR="006C2D94" w:rsidRPr="006C2D94" w:rsidRDefault="006C2D94" w:rsidP="006C2D94">
      <w:r w:rsidRPr="006C2D94">
        <w:t>- формировать умение самостоятельно добывать знания;</w:t>
      </w:r>
    </w:p>
    <w:p w:rsidR="006C2D94" w:rsidRPr="006C2D94" w:rsidRDefault="006C2D94" w:rsidP="006C2D94">
      <w:r w:rsidRPr="006C2D94">
        <w:t>- формировать креативное мышление (умение творчески использовать свои знания);</w:t>
      </w:r>
    </w:p>
    <w:p w:rsidR="006C2D94" w:rsidRPr="006C2D94" w:rsidRDefault="006C2D94" w:rsidP="006C2D94">
      <w:r w:rsidRPr="006C2D94">
        <w:t>- формировать умение самостоятельно заботиться о своем здоровье.</w:t>
      </w:r>
    </w:p>
    <w:p w:rsidR="006C2D94" w:rsidRPr="006C2D94" w:rsidRDefault="006C2D94" w:rsidP="006C2D94">
      <w:r w:rsidRPr="006C2D94">
        <w:t>Для осуществления качественной работы и реализации поставленных целей и задач  в течение учебного года проводились следующие работы:</w:t>
      </w:r>
    </w:p>
    <w:p w:rsidR="006C2D94" w:rsidRPr="006C2D94" w:rsidRDefault="006C2D94" w:rsidP="006C2D94">
      <w:r w:rsidRPr="006C2D94">
        <w:t>В начале учебного года, мною был составлен перспективный план, направленный на реализацию Осно</w:t>
      </w:r>
      <w:r w:rsidRPr="006C2D94">
        <w:t>в</w:t>
      </w:r>
      <w:r w:rsidRPr="006C2D94">
        <w:t xml:space="preserve">ной образовательной программы дошкольного образования МКДОУ </w:t>
      </w:r>
      <w:proofErr w:type="spellStart"/>
      <w:r w:rsidRPr="006C2D94">
        <w:t>Ергенинский</w:t>
      </w:r>
      <w:proofErr w:type="spellEnd"/>
      <w:r w:rsidRPr="006C2D94">
        <w:t xml:space="preserve"> детский сад «</w:t>
      </w:r>
      <w:proofErr w:type="spellStart"/>
      <w:r w:rsidRPr="006C2D94">
        <w:t>Герл</w:t>
      </w:r>
      <w:proofErr w:type="spellEnd"/>
      <w:r w:rsidRPr="006C2D94">
        <w:t>» на 2016- 2017 учебный год, разработанной в соответствии с требованиями ФГОС ДО для  старшей группы. Планирование  составлено по комплексно-тематическому принципу: образовательные темы  основаны на сезонности, значимых датах, традициях, лексических темах.  Календарное планирование велось в соо</w:t>
      </w:r>
      <w:r w:rsidRPr="006C2D94">
        <w:t>т</w:t>
      </w:r>
      <w:r w:rsidRPr="006C2D94">
        <w:t xml:space="preserve">ветствии с перспективным планированием. </w:t>
      </w:r>
      <w:proofErr w:type="spellStart"/>
      <w:r w:rsidRPr="006C2D94">
        <w:t>Воспитательно</w:t>
      </w:r>
      <w:proofErr w:type="spellEnd"/>
      <w:r w:rsidRPr="006C2D94">
        <w:t xml:space="preserve">-образовательный процесс осуществлялся в </w:t>
      </w:r>
      <w:r w:rsidRPr="006C2D94">
        <w:lastRenderedPageBreak/>
        <w:t xml:space="preserve">непосредственно образовательной деятельности, в совместной деятельности взрослого и воспитанников, в самостоятельной деятельности детей, а также при проведении режимных </w:t>
      </w:r>
      <w:proofErr w:type="spellStart"/>
      <w:r w:rsidRPr="006C2D94">
        <w:t>моментов.При</w:t>
      </w:r>
      <w:proofErr w:type="spellEnd"/>
      <w:r w:rsidRPr="006C2D94">
        <w:t xml:space="preserve"> проведении организованной образовательной деятельности использовались как традиционные (на</w:t>
      </w:r>
      <w:r w:rsidRPr="006C2D94">
        <w:softHyphen/>
        <w:t>пример: наблюд</w:t>
      </w:r>
      <w:r w:rsidRPr="006C2D94">
        <w:t>е</w:t>
      </w:r>
      <w:r w:rsidRPr="006C2D94">
        <w:t>ние, беседы, сравнение, мониторинг, индивидуальная работа, НОД  и т. д.), так и нетрадиционные мет</w:t>
      </w:r>
      <w:r w:rsidRPr="006C2D94">
        <w:t>о</w:t>
      </w:r>
      <w:r w:rsidRPr="006C2D94">
        <w:t xml:space="preserve">ды работы (например: </w:t>
      </w:r>
      <w:proofErr w:type="spellStart"/>
      <w:r w:rsidRPr="006C2D94">
        <w:t>психогимнастика</w:t>
      </w:r>
      <w:proofErr w:type="spellEnd"/>
      <w:r w:rsidRPr="006C2D94">
        <w:t xml:space="preserve">,  пальчиковая гимнастика, дыхательная гимнастика,  </w:t>
      </w:r>
      <w:proofErr w:type="spellStart"/>
      <w:r w:rsidRPr="006C2D94">
        <w:t>логоритм</w:t>
      </w:r>
      <w:r w:rsidRPr="006C2D94">
        <w:t>и</w:t>
      </w:r>
      <w:r w:rsidRPr="006C2D94">
        <w:t>ка</w:t>
      </w:r>
      <w:proofErr w:type="spellEnd"/>
      <w:r w:rsidRPr="006C2D94">
        <w:t>, закаливание). Непосредственно образовательная деятельность строилась  в соответствии с требов</w:t>
      </w:r>
      <w:r w:rsidRPr="006C2D94">
        <w:t>а</w:t>
      </w:r>
      <w:r w:rsidRPr="006C2D94">
        <w:t>ниями ФГОС ДО и СанПиН.</w:t>
      </w:r>
    </w:p>
    <w:p w:rsidR="006C2D94" w:rsidRPr="006C2D94" w:rsidRDefault="006C2D94" w:rsidP="006C2D94">
      <w:r w:rsidRPr="006C2D94">
        <w:t>С детьми проводились развлекательные  мероприятия: «День знаний», праздник осени «Осень золотая»,  «День матери», новогодний утренник, утренник посвященный дню защитника Отечества, ; праздник, п</w:t>
      </w:r>
      <w:r w:rsidRPr="006C2D94">
        <w:t>о</w:t>
      </w:r>
      <w:r w:rsidRPr="006C2D94">
        <w:t>священный 8 марта «», «День Победы», выпускной бал, а так же организовывались тематические развл</w:t>
      </w:r>
      <w:r w:rsidRPr="006C2D94">
        <w:t>е</w:t>
      </w:r>
      <w:r w:rsidRPr="006C2D94">
        <w:t>чения, викторины, деловые и сюжетно-ролевые игры, веселые старты.</w:t>
      </w:r>
    </w:p>
    <w:p w:rsidR="006C2D94" w:rsidRPr="006C2D94" w:rsidRDefault="006C2D94" w:rsidP="006C2D94">
      <w:r w:rsidRPr="006C2D94">
        <w:t>Вела работу по самообразованию по теме «Развитие речи детей старшего дошкольного возраста».</w:t>
      </w:r>
    </w:p>
    <w:p w:rsidR="006C2D94" w:rsidRPr="006C2D94" w:rsidRDefault="006C2D94" w:rsidP="006C2D94">
      <w:r w:rsidRPr="006C2D94">
        <w:t xml:space="preserve">  Дети старшей  группы приняли участие и заняли 3 место в муниципальном этапе заочного конкурса «Первые шаги» номинации «Лучшая </w:t>
      </w:r>
      <w:proofErr w:type="spellStart"/>
      <w:r w:rsidRPr="006C2D94">
        <w:t>агибригада</w:t>
      </w:r>
      <w:proofErr w:type="spellEnd"/>
      <w:r w:rsidRPr="006C2D94">
        <w:t>».</w:t>
      </w:r>
    </w:p>
    <w:p w:rsidR="006C2D94" w:rsidRPr="006C2D94" w:rsidRDefault="006C2D94" w:rsidP="006C2D94">
      <w:r w:rsidRPr="006C2D94">
        <w:t xml:space="preserve">Систематически проводилась работа по взаимодействию с родителями. На начало учебного года был </w:t>
      </w:r>
      <w:proofErr w:type="spellStart"/>
      <w:r w:rsidRPr="006C2D94">
        <w:t>с</w:t>
      </w:r>
      <w:r w:rsidRPr="006C2D94">
        <w:t>о</w:t>
      </w:r>
      <w:r w:rsidRPr="006C2D94">
        <w:t>став</w:t>
      </w:r>
      <w:r w:rsidRPr="006C2D94">
        <w:softHyphen/>
        <w:t>ленплан</w:t>
      </w:r>
      <w:proofErr w:type="spellEnd"/>
      <w:r w:rsidRPr="006C2D94">
        <w:t xml:space="preserve"> работы с родителями, оформлен информационный стенд на котором, родители могли озн</w:t>
      </w:r>
      <w:r w:rsidRPr="006C2D94">
        <w:t>а</w:t>
      </w:r>
      <w:r w:rsidRPr="006C2D94">
        <w:t xml:space="preserve">комиться с  рекомендациями по тематическим неделям, информацией и рекомендациями  по развитию и воспитанию детей старшего  дошкольного возраста, объявлениями и </w:t>
      </w:r>
      <w:proofErr w:type="spellStart"/>
      <w:r w:rsidRPr="006C2D94">
        <w:t>др.Были</w:t>
      </w:r>
      <w:proofErr w:type="spellEnd"/>
      <w:r w:rsidRPr="006C2D94">
        <w:t xml:space="preserve"> проведены ро</w:t>
      </w:r>
      <w:r w:rsidRPr="006C2D94">
        <w:softHyphen/>
        <w:t xml:space="preserve">дительские </w:t>
      </w:r>
      <w:proofErr w:type="spellStart"/>
      <w:r w:rsidRPr="006C2D94">
        <w:t>собрания«Особенности</w:t>
      </w:r>
      <w:proofErr w:type="spellEnd"/>
      <w:r w:rsidRPr="006C2D94">
        <w:t xml:space="preserve"> развития детей 4-6 лет», «Проблема развития речевого творчества детей 4-6 лет».</w:t>
      </w:r>
    </w:p>
    <w:p w:rsidR="006C2D94" w:rsidRPr="006C2D94" w:rsidRDefault="006C2D94" w:rsidP="006C2D94">
      <w:r w:rsidRPr="006C2D94">
        <w:t>«Скоро лето. Безопасность детей в период летнего отдыха», ««Готовимся к школе» для родителей в</w:t>
      </w:r>
      <w:r w:rsidRPr="006C2D94">
        <w:t>ы</w:t>
      </w:r>
      <w:r w:rsidRPr="006C2D94">
        <w:t>пускников. Ежедневно велись индивидуальные беседы на интересующие родителей темы.</w:t>
      </w:r>
    </w:p>
    <w:p w:rsidR="006C2D94" w:rsidRPr="006C2D94" w:rsidRDefault="006C2D94" w:rsidP="006C2D94">
      <w:r w:rsidRPr="006C2D94">
        <w:t>В свою очередь, родители охотно шли на контакт и старались участвовать во всех акциях и совместных мероприятиях группы и детского сада. Они активно принимали участие в подготовке группы к учебному году, в утренниках и творческих конкурсах. Оказывали благотворительную помощь в приобретении н</w:t>
      </w:r>
      <w:r w:rsidRPr="006C2D94">
        <w:t>е</w:t>
      </w:r>
      <w:r w:rsidRPr="006C2D94">
        <w:t>обходимого для детского сада  оборудования.</w:t>
      </w:r>
      <w:r w:rsidRPr="006C2D94">
        <w:tab/>
      </w:r>
    </w:p>
    <w:p w:rsidR="006C2D94" w:rsidRPr="006C2D94" w:rsidRDefault="006C2D94" w:rsidP="006C2D94">
      <w:r w:rsidRPr="006C2D94">
        <w:t xml:space="preserve"> Оценить достижение поставленных целей и задач, динамику развития  воспитанников, эффективность и сбалансированность форм и методов работы позволяет мониторинг.</w:t>
      </w:r>
    </w:p>
    <w:p w:rsidR="006C2D94" w:rsidRPr="006C2D94" w:rsidRDefault="006C2D94" w:rsidP="006C2D94">
      <w:pPr>
        <w:rPr>
          <w:b/>
        </w:rPr>
      </w:pPr>
    </w:p>
    <w:p w:rsidR="006C2D94" w:rsidRPr="006C2D94" w:rsidRDefault="006C2D94" w:rsidP="006C2D94">
      <w:pPr>
        <w:rPr>
          <w:b/>
        </w:rPr>
      </w:pPr>
      <w:r w:rsidRPr="006C2D94">
        <w:rPr>
          <w:b/>
        </w:rPr>
        <w:t xml:space="preserve">Мониторинг качества освоения детьми основной общеобразовательной программы </w:t>
      </w:r>
    </w:p>
    <w:p w:rsidR="006C2D94" w:rsidRPr="006C2D94" w:rsidRDefault="006C2D94" w:rsidP="006C2D94">
      <w:pPr>
        <w:rPr>
          <w:b/>
        </w:rPr>
      </w:pPr>
      <w:r w:rsidRPr="006C2D94">
        <w:rPr>
          <w:b/>
        </w:rPr>
        <w:t>за 2016- 2017учеб</w:t>
      </w:r>
      <w:r w:rsidRPr="006C2D94">
        <w:rPr>
          <w:b/>
        </w:rPr>
        <w:softHyphen/>
        <w:t>ный год показал следующие результаты.</w:t>
      </w:r>
    </w:p>
    <w:tbl>
      <w:tblPr>
        <w:tblpPr w:leftFromText="180" w:rightFromText="180" w:vertAnchor="text" w:horzAnchor="margin" w:tblpXSpec="center" w:tblpY="2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276"/>
        <w:gridCol w:w="1417"/>
        <w:gridCol w:w="1276"/>
        <w:gridCol w:w="1417"/>
        <w:gridCol w:w="1276"/>
      </w:tblGrid>
      <w:tr w:rsidR="006C2D94" w:rsidRPr="006C2D94" w:rsidTr="005A55CE">
        <w:trPr>
          <w:trHeight w:val="559"/>
        </w:trPr>
        <w:tc>
          <w:tcPr>
            <w:tcW w:w="2660" w:type="dxa"/>
            <w:vMerge w:val="restart"/>
            <w:vAlign w:val="bottom"/>
          </w:tcPr>
          <w:p w:rsidR="006C2D94" w:rsidRPr="006C2D94" w:rsidRDefault="009613FF" w:rsidP="006C2D94">
            <w:pPr>
              <w:rPr>
                <w:b/>
              </w:rPr>
            </w:pPr>
            <w:r>
              <w:rPr>
                <w:b/>
              </w:rPr>
              <w:pict>
                <v:line id="Прямая соединительная линия 1" o:spid="_x0000_s1026" style="position:absolute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.8pt" to="127.1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" strokecolor="#4579b8"/>
              </w:pict>
            </w:r>
            <w:r w:rsidR="006C2D94" w:rsidRPr="006C2D94">
              <w:rPr>
                <w:b/>
              </w:rPr>
              <w:t xml:space="preserve">Уровни развития </w:t>
            </w:r>
          </w:p>
          <w:p w:rsidR="006C2D94" w:rsidRPr="006C2D94" w:rsidRDefault="006C2D94" w:rsidP="006C2D94">
            <w:pPr>
              <w:rPr>
                <w:b/>
              </w:rPr>
            </w:pPr>
          </w:p>
          <w:p w:rsidR="006C2D94" w:rsidRPr="006C2D94" w:rsidRDefault="006C2D94" w:rsidP="006C2D94">
            <w:pPr>
              <w:rPr>
                <w:b/>
              </w:rPr>
            </w:pPr>
          </w:p>
          <w:p w:rsidR="006C2D94" w:rsidRPr="006C2D94" w:rsidRDefault="006C2D94" w:rsidP="006C2D94">
            <w:pPr>
              <w:rPr>
                <w:b/>
              </w:rPr>
            </w:pPr>
          </w:p>
          <w:p w:rsidR="006C2D94" w:rsidRPr="006C2D94" w:rsidRDefault="006C2D94" w:rsidP="006C2D94">
            <w:pPr>
              <w:rPr>
                <w:b/>
              </w:rPr>
            </w:pPr>
          </w:p>
          <w:p w:rsidR="006C2D94" w:rsidRPr="006C2D94" w:rsidRDefault="006C2D94" w:rsidP="006C2D94">
            <w:pPr>
              <w:rPr>
                <w:b/>
              </w:rPr>
            </w:pPr>
          </w:p>
          <w:p w:rsidR="006C2D94" w:rsidRPr="006C2D94" w:rsidRDefault="006C2D94" w:rsidP="006C2D94">
            <w:pPr>
              <w:rPr>
                <w:b/>
              </w:rPr>
            </w:pPr>
          </w:p>
          <w:p w:rsidR="006C2D94" w:rsidRPr="006C2D94" w:rsidRDefault="006C2D94" w:rsidP="006C2D94">
            <w:pPr>
              <w:rPr>
                <w:b/>
              </w:rPr>
            </w:pPr>
          </w:p>
          <w:p w:rsidR="006C2D94" w:rsidRPr="006C2D94" w:rsidRDefault="006C2D94" w:rsidP="006C2D94">
            <w:pPr>
              <w:rPr>
                <w:b/>
              </w:rPr>
            </w:pPr>
          </w:p>
          <w:p w:rsidR="006C2D94" w:rsidRPr="006C2D94" w:rsidRDefault="006C2D94" w:rsidP="006C2D94">
            <w:pPr>
              <w:rPr>
                <w:b/>
              </w:rPr>
            </w:pPr>
            <w:r w:rsidRPr="006C2D94">
              <w:rPr>
                <w:b/>
              </w:rPr>
              <w:t>Направление</w:t>
            </w:r>
          </w:p>
          <w:p w:rsidR="006C2D94" w:rsidRPr="006C2D94" w:rsidRDefault="006C2D94" w:rsidP="006C2D94">
            <w:pPr>
              <w:rPr>
                <w:b/>
              </w:rPr>
            </w:pPr>
            <w:r w:rsidRPr="006C2D94">
              <w:rPr>
                <w:b/>
              </w:rPr>
              <w:t xml:space="preserve"> развития</w:t>
            </w:r>
          </w:p>
          <w:p w:rsidR="006C2D94" w:rsidRPr="006C2D94" w:rsidRDefault="006C2D94" w:rsidP="006C2D94">
            <w:pPr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C2D94" w:rsidRPr="006C2D94" w:rsidRDefault="006C2D94" w:rsidP="006C2D94">
            <w:pPr>
              <w:rPr>
                <w:b/>
              </w:rPr>
            </w:pPr>
            <w:r w:rsidRPr="006C2D94">
              <w:rPr>
                <w:b/>
              </w:rPr>
              <w:lastRenderedPageBreak/>
              <w:t>Начало года</w:t>
            </w:r>
          </w:p>
          <w:p w:rsidR="006C2D94" w:rsidRPr="006C2D94" w:rsidRDefault="006C2D94" w:rsidP="006C2D94">
            <w:pPr>
              <w:rPr>
                <w:b/>
              </w:rPr>
            </w:pPr>
            <w:r w:rsidRPr="006C2D94">
              <w:rPr>
                <w:b/>
              </w:rPr>
              <w:t>сентябрь</w:t>
            </w:r>
          </w:p>
        </w:tc>
        <w:tc>
          <w:tcPr>
            <w:tcW w:w="3969" w:type="dxa"/>
            <w:gridSpan w:val="3"/>
            <w:vAlign w:val="center"/>
          </w:tcPr>
          <w:p w:rsidR="006C2D94" w:rsidRPr="006C2D94" w:rsidRDefault="006C2D94" w:rsidP="006C2D94">
            <w:pPr>
              <w:rPr>
                <w:b/>
              </w:rPr>
            </w:pPr>
            <w:r w:rsidRPr="006C2D94">
              <w:rPr>
                <w:b/>
              </w:rPr>
              <w:t>Конец года</w:t>
            </w:r>
          </w:p>
          <w:p w:rsidR="006C2D94" w:rsidRPr="006C2D94" w:rsidRDefault="006C2D94" w:rsidP="006C2D94">
            <w:pPr>
              <w:rPr>
                <w:b/>
              </w:rPr>
            </w:pPr>
            <w:r w:rsidRPr="006C2D94">
              <w:rPr>
                <w:b/>
              </w:rPr>
              <w:t>май</w:t>
            </w:r>
          </w:p>
        </w:tc>
      </w:tr>
      <w:tr w:rsidR="006C2D94" w:rsidRPr="006C2D94" w:rsidTr="005A55CE">
        <w:trPr>
          <w:cantSplit/>
          <w:trHeight w:val="2254"/>
        </w:trPr>
        <w:tc>
          <w:tcPr>
            <w:tcW w:w="2660" w:type="dxa"/>
            <w:vMerge/>
            <w:vAlign w:val="bottom"/>
          </w:tcPr>
          <w:p w:rsidR="006C2D94" w:rsidRPr="006C2D94" w:rsidRDefault="006C2D94" w:rsidP="006C2D94">
            <w:pPr>
              <w:rPr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C2D94" w:rsidRPr="006C2D94" w:rsidRDefault="006C2D94" w:rsidP="006C2D94">
            <w:pPr>
              <w:rPr>
                <w:i/>
              </w:rPr>
            </w:pPr>
            <w:r w:rsidRPr="006C2D94">
              <w:rPr>
                <w:i/>
              </w:rPr>
              <w:t>Низкий уровень развития «1»</w:t>
            </w:r>
          </w:p>
        </w:tc>
        <w:tc>
          <w:tcPr>
            <w:tcW w:w="1276" w:type="dxa"/>
            <w:textDirection w:val="btLr"/>
            <w:vAlign w:val="center"/>
          </w:tcPr>
          <w:p w:rsidR="006C2D94" w:rsidRPr="006C2D94" w:rsidRDefault="006C2D94" w:rsidP="006C2D94">
            <w:pPr>
              <w:rPr>
                <w:i/>
              </w:rPr>
            </w:pPr>
            <w:r w:rsidRPr="006C2D94">
              <w:rPr>
                <w:i/>
              </w:rPr>
              <w:t>Средний уровень развития «2»</w:t>
            </w:r>
          </w:p>
        </w:tc>
        <w:tc>
          <w:tcPr>
            <w:tcW w:w="1417" w:type="dxa"/>
            <w:textDirection w:val="btLr"/>
            <w:vAlign w:val="center"/>
          </w:tcPr>
          <w:p w:rsidR="006C2D94" w:rsidRPr="006C2D94" w:rsidRDefault="006C2D94" w:rsidP="006C2D94">
            <w:pPr>
              <w:rPr>
                <w:i/>
              </w:rPr>
            </w:pPr>
            <w:r w:rsidRPr="006C2D94">
              <w:rPr>
                <w:i/>
              </w:rPr>
              <w:t>Высокий уровень развития «3»</w:t>
            </w:r>
          </w:p>
        </w:tc>
        <w:tc>
          <w:tcPr>
            <w:tcW w:w="1276" w:type="dxa"/>
            <w:textDirection w:val="btLr"/>
            <w:vAlign w:val="center"/>
          </w:tcPr>
          <w:p w:rsidR="006C2D94" w:rsidRPr="006C2D94" w:rsidRDefault="006C2D94" w:rsidP="006C2D94">
            <w:pPr>
              <w:rPr>
                <w:i/>
              </w:rPr>
            </w:pPr>
            <w:r w:rsidRPr="006C2D94">
              <w:rPr>
                <w:i/>
              </w:rPr>
              <w:t>Низкий уровень развития «1»</w:t>
            </w:r>
          </w:p>
        </w:tc>
        <w:tc>
          <w:tcPr>
            <w:tcW w:w="1417" w:type="dxa"/>
            <w:textDirection w:val="btLr"/>
            <w:vAlign w:val="center"/>
          </w:tcPr>
          <w:p w:rsidR="006C2D94" w:rsidRPr="006C2D94" w:rsidRDefault="006C2D94" w:rsidP="006C2D94">
            <w:pPr>
              <w:rPr>
                <w:i/>
              </w:rPr>
            </w:pPr>
            <w:r w:rsidRPr="006C2D94">
              <w:rPr>
                <w:i/>
              </w:rPr>
              <w:t>Средний уровень развития «2»</w:t>
            </w:r>
          </w:p>
        </w:tc>
        <w:tc>
          <w:tcPr>
            <w:tcW w:w="1276" w:type="dxa"/>
            <w:textDirection w:val="btLr"/>
            <w:vAlign w:val="center"/>
          </w:tcPr>
          <w:p w:rsidR="006C2D94" w:rsidRPr="006C2D94" w:rsidRDefault="006C2D94" w:rsidP="006C2D94">
            <w:pPr>
              <w:rPr>
                <w:i/>
              </w:rPr>
            </w:pPr>
            <w:r w:rsidRPr="006C2D94">
              <w:rPr>
                <w:i/>
              </w:rPr>
              <w:t>Высокий уровень развития «3»</w:t>
            </w:r>
          </w:p>
        </w:tc>
      </w:tr>
      <w:tr w:rsidR="006C2D94" w:rsidRPr="006C2D94" w:rsidTr="005A55CE">
        <w:trPr>
          <w:trHeight w:val="270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numPr>
                <w:ilvl w:val="0"/>
                <w:numId w:val="43"/>
              </w:numPr>
              <w:tabs>
                <w:tab w:val="num" w:pos="187"/>
              </w:tabs>
              <w:rPr>
                <w:b/>
                <w:bCs/>
              </w:rPr>
            </w:pPr>
            <w:r w:rsidRPr="006C2D94">
              <w:rPr>
                <w:b/>
                <w:bCs/>
              </w:rPr>
              <w:lastRenderedPageBreak/>
              <w:t>Физическое развитие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 xml:space="preserve"> 12%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56%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32%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61%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 xml:space="preserve"> 39%</w:t>
            </w:r>
          </w:p>
        </w:tc>
      </w:tr>
      <w:tr w:rsidR="006C2D94" w:rsidRPr="006C2D94" w:rsidTr="005A55CE">
        <w:trPr>
          <w:trHeight w:val="455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numPr>
                <w:ilvl w:val="0"/>
                <w:numId w:val="43"/>
              </w:numPr>
              <w:rPr>
                <w:b/>
                <w:bCs/>
              </w:rPr>
            </w:pPr>
            <w:r w:rsidRPr="006C2D94">
              <w:rPr>
                <w:b/>
                <w:bCs/>
              </w:rPr>
              <w:t>Познавател</w:t>
            </w:r>
            <w:r w:rsidRPr="006C2D94">
              <w:rPr>
                <w:b/>
                <w:bCs/>
              </w:rPr>
              <w:t>ь</w:t>
            </w:r>
            <w:r w:rsidRPr="006C2D94">
              <w:rPr>
                <w:b/>
                <w:bCs/>
              </w:rPr>
              <w:t>ное развитие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17%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56%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27%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11%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57%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32%</w:t>
            </w:r>
          </w:p>
        </w:tc>
      </w:tr>
      <w:tr w:rsidR="006C2D94" w:rsidRPr="006C2D94" w:rsidTr="005A55CE"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2.1.</w:t>
            </w:r>
            <w:r w:rsidRPr="006C2D94">
              <w:t>Продуктивная (ко</w:t>
            </w:r>
            <w:r w:rsidRPr="006C2D94">
              <w:t>н</w:t>
            </w:r>
            <w:r w:rsidRPr="006C2D94">
              <w:t>структивная) деятел</w:t>
            </w:r>
            <w:r w:rsidRPr="006C2D94">
              <w:t>ь</w:t>
            </w:r>
            <w:r w:rsidRPr="006C2D94">
              <w:t>ность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-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68%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32%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-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61%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39%</w:t>
            </w:r>
          </w:p>
        </w:tc>
      </w:tr>
      <w:tr w:rsidR="006C2D94" w:rsidRPr="006C2D94" w:rsidTr="005A55CE"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2.2</w:t>
            </w:r>
            <w:r w:rsidRPr="006C2D94">
              <w:t>Формирование ц</w:t>
            </w:r>
            <w:r w:rsidRPr="006C2D94">
              <w:t>е</w:t>
            </w:r>
            <w:r w:rsidRPr="006C2D94">
              <w:t>лостной картины мира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31%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44%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25%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22%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50%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28%</w:t>
            </w:r>
          </w:p>
        </w:tc>
      </w:tr>
      <w:tr w:rsidR="006C2D94" w:rsidRPr="006C2D94" w:rsidTr="005A55CE"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t>2.3 ФЭМП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19%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56%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25%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11 %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61%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28 %</w:t>
            </w:r>
          </w:p>
        </w:tc>
      </w:tr>
      <w:tr w:rsidR="006C2D94" w:rsidRPr="006C2D94" w:rsidTr="005A55CE"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/>
              </w:rPr>
            </w:pPr>
            <w:r w:rsidRPr="006C2D94">
              <w:rPr>
                <w:b/>
              </w:rPr>
              <w:t>3.Речевое развитие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24%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44%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32%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14%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55%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31%</w:t>
            </w:r>
          </w:p>
        </w:tc>
      </w:tr>
      <w:tr w:rsidR="006C2D94" w:rsidRPr="006C2D94" w:rsidTr="005A55CE">
        <w:tc>
          <w:tcPr>
            <w:tcW w:w="2660" w:type="dxa"/>
            <w:vAlign w:val="center"/>
          </w:tcPr>
          <w:p w:rsidR="006C2D94" w:rsidRPr="006C2D94" w:rsidRDefault="006C2D94" w:rsidP="006C2D94">
            <w:r w:rsidRPr="006C2D94">
              <w:t>3.1 Развитие речи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12%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56%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32%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6%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61 %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33%</w:t>
            </w:r>
          </w:p>
        </w:tc>
      </w:tr>
      <w:tr w:rsidR="006C2D94" w:rsidRPr="006C2D94" w:rsidTr="005A55CE">
        <w:trPr>
          <w:trHeight w:val="334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3.2</w:t>
            </w:r>
            <w:r w:rsidRPr="006C2D94">
              <w:t xml:space="preserve">Чтение </w:t>
            </w:r>
            <w:proofErr w:type="spellStart"/>
            <w:r w:rsidRPr="006C2D94">
              <w:t>худ.литературы</w:t>
            </w:r>
            <w:proofErr w:type="spellEnd"/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36%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32%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32%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22%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50%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28%</w:t>
            </w:r>
          </w:p>
        </w:tc>
      </w:tr>
      <w:tr w:rsidR="006C2D94" w:rsidRPr="006C2D94" w:rsidTr="005A55CE">
        <w:trPr>
          <w:trHeight w:val="279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4.Социально-коммуникативное развитие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8%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57%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35%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4%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52%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44%</w:t>
            </w:r>
          </w:p>
        </w:tc>
      </w:tr>
      <w:tr w:rsidR="006C2D94" w:rsidRPr="006C2D94" w:rsidTr="005A55CE"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t>4.1. «Социализация»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25%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50%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25%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11%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61%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28%</w:t>
            </w:r>
          </w:p>
        </w:tc>
      </w:tr>
      <w:tr w:rsidR="006C2D94" w:rsidRPr="006C2D94" w:rsidTr="005A55CE"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t>4.2. «Труд»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-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56%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44%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-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50%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50 %</w:t>
            </w:r>
          </w:p>
        </w:tc>
      </w:tr>
      <w:tr w:rsidR="006C2D94" w:rsidRPr="006C2D94" w:rsidTr="005A55CE">
        <w:trPr>
          <w:trHeight w:val="345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t>4.3. «Безопасность»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-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64%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36%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-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44%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56%</w:t>
            </w:r>
          </w:p>
        </w:tc>
      </w:tr>
      <w:tr w:rsidR="006C2D94" w:rsidRPr="006C2D94" w:rsidTr="005A55CE">
        <w:trPr>
          <w:trHeight w:val="564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5.Художественно-эстетическое разв</w:t>
            </w:r>
            <w:r w:rsidRPr="006C2D94">
              <w:rPr>
                <w:b/>
                <w:bCs/>
              </w:rPr>
              <w:t>и</w:t>
            </w:r>
            <w:r w:rsidRPr="006C2D94">
              <w:rPr>
                <w:b/>
                <w:bCs/>
              </w:rPr>
              <w:t>тие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18%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54%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28%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11%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54%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35%</w:t>
            </w:r>
          </w:p>
        </w:tc>
      </w:tr>
      <w:tr w:rsidR="006C2D94" w:rsidRPr="006C2D94" w:rsidTr="005A55CE">
        <w:trPr>
          <w:trHeight w:val="564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lastRenderedPageBreak/>
              <w:t>5.1Рисование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25%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36%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36%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11%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56%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33%</w:t>
            </w:r>
          </w:p>
        </w:tc>
      </w:tr>
      <w:tr w:rsidR="006C2D94" w:rsidRPr="006C2D94" w:rsidTr="005A55CE">
        <w:trPr>
          <w:trHeight w:val="564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5.2 Аппликация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19%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56%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25%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17%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50%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33%</w:t>
            </w:r>
          </w:p>
        </w:tc>
      </w:tr>
      <w:tr w:rsidR="006C2D94" w:rsidRPr="006C2D94" w:rsidTr="005A55CE">
        <w:trPr>
          <w:trHeight w:val="564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5.3 Лепка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-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68%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32%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-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61%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39%</w:t>
            </w:r>
          </w:p>
        </w:tc>
      </w:tr>
      <w:tr w:rsidR="006C2D94" w:rsidRPr="006C2D94" w:rsidTr="005A55CE">
        <w:trPr>
          <w:trHeight w:val="396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5.4 Музыка</w:t>
            </w:r>
          </w:p>
        </w:tc>
        <w:tc>
          <w:tcPr>
            <w:tcW w:w="1134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25%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56%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19%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 xml:space="preserve"> 17%</w:t>
            </w:r>
          </w:p>
        </w:tc>
        <w:tc>
          <w:tcPr>
            <w:tcW w:w="1417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50%</w:t>
            </w:r>
          </w:p>
        </w:tc>
        <w:tc>
          <w:tcPr>
            <w:tcW w:w="1276" w:type="dxa"/>
          </w:tcPr>
          <w:p w:rsidR="006C2D94" w:rsidRPr="006C2D94" w:rsidRDefault="006C2D94" w:rsidP="006C2D94">
            <w:pPr>
              <w:rPr>
                <w:bCs/>
              </w:rPr>
            </w:pPr>
            <w:r w:rsidRPr="006C2D94">
              <w:rPr>
                <w:bCs/>
              </w:rPr>
              <w:t>33%</w:t>
            </w:r>
          </w:p>
        </w:tc>
      </w:tr>
      <w:tr w:rsidR="006C2D94" w:rsidRPr="006C2D94" w:rsidTr="005A55CE">
        <w:trPr>
          <w:trHeight w:val="423"/>
        </w:trPr>
        <w:tc>
          <w:tcPr>
            <w:tcW w:w="2660" w:type="dxa"/>
            <w:vAlign w:val="center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Итого</w:t>
            </w:r>
          </w:p>
        </w:tc>
        <w:tc>
          <w:tcPr>
            <w:tcW w:w="1134" w:type="dxa"/>
            <w:vAlign w:val="center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16%</w:t>
            </w:r>
          </w:p>
        </w:tc>
        <w:tc>
          <w:tcPr>
            <w:tcW w:w="1276" w:type="dxa"/>
            <w:vAlign w:val="center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53%</w:t>
            </w:r>
          </w:p>
        </w:tc>
        <w:tc>
          <w:tcPr>
            <w:tcW w:w="1417" w:type="dxa"/>
            <w:vAlign w:val="center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31%</w:t>
            </w:r>
          </w:p>
        </w:tc>
        <w:tc>
          <w:tcPr>
            <w:tcW w:w="1276" w:type="dxa"/>
            <w:vAlign w:val="center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8%</w:t>
            </w:r>
          </w:p>
        </w:tc>
        <w:tc>
          <w:tcPr>
            <w:tcW w:w="1417" w:type="dxa"/>
            <w:vAlign w:val="center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56%</w:t>
            </w:r>
          </w:p>
        </w:tc>
        <w:tc>
          <w:tcPr>
            <w:tcW w:w="1276" w:type="dxa"/>
            <w:vAlign w:val="center"/>
          </w:tcPr>
          <w:p w:rsidR="006C2D94" w:rsidRPr="006C2D94" w:rsidRDefault="006C2D94" w:rsidP="006C2D94">
            <w:pPr>
              <w:rPr>
                <w:b/>
                <w:bCs/>
              </w:rPr>
            </w:pPr>
            <w:r w:rsidRPr="006C2D94">
              <w:rPr>
                <w:b/>
                <w:bCs/>
              </w:rPr>
              <w:t>36%</w:t>
            </w:r>
          </w:p>
        </w:tc>
      </w:tr>
    </w:tbl>
    <w:p w:rsidR="006C2D94" w:rsidRPr="006C2D94" w:rsidRDefault="006C2D94" w:rsidP="006C2D94">
      <w:pPr>
        <w:rPr>
          <w:b/>
        </w:rPr>
      </w:pPr>
    </w:p>
    <w:p w:rsidR="006C2D94" w:rsidRPr="006C2D94" w:rsidRDefault="006C2D94" w:rsidP="006C2D94"/>
    <w:p w:rsidR="006C2D94" w:rsidRPr="006C2D94" w:rsidRDefault="006C2D94" w:rsidP="006C2D94"/>
    <w:p w:rsidR="006C2D94" w:rsidRPr="006C2D94" w:rsidRDefault="006C2D94" w:rsidP="006C2D94"/>
    <w:p w:rsidR="006C2D94" w:rsidRPr="006C2D94" w:rsidRDefault="006C2D94" w:rsidP="006C2D94">
      <w:r w:rsidRPr="006C2D94">
        <w:t>Анализ выполнения требований к содержанию и методам воспитания и обучения, а также анализ усво</w:t>
      </w:r>
      <w:r w:rsidRPr="006C2D94">
        <w:softHyphen/>
        <w:t>ения детьми программного материала показывают стабильность и позитивную динамику по всем направ</w:t>
      </w:r>
      <w:r w:rsidRPr="006C2D94">
        <w:softHyphen/>
        <w:t>лениям развития.</w:t>
      </w:r>
    </w:p>
    <w:p w:rsidR="006C2D94" w:rsidRPr="006C2D94" w:rsidRDefault="006C2D94" w:rsidP="006C2D94">
      <w:r w:rsidRPr="006C2D94">
        <w:t>Положительное влияние на этот процесс оказывает тесное сотрудничество воспитателей, администрации детского сада и родителей, а также использование приемов развивающего обучения и индивидуаль</w:t>
      </w:r>
      <w:r w:rsidRPr="006C2D94">
        <w:softHyphen/>
        <w:t>ного подхода к каждому ребенку.</w:t>
      </w:r>
    </w:p>
    <w:p w:rsidR="006C2D94" w:rsidRPr="006C2D94" w:rsidRDefault="006C2D94" w:rsidP="006C2D94">
      <w:r w:rsidRPr="006C2D94">
        <w:t>Знания и навыки, полученные детьми в ходе непосредственно образовательной деятельности, необхо</w:t>
      </w:r>
      <w:r w:rsidRPr="006C2D94">
        <w:softHyphen/>
        <w:t>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</w:t>
      </w:r>
      <w:r w:rsidRPr="006C2D94">
        <w:softHyphen/>
        <w:t>тодов работы, способствующие всестороннему  развитию детей.</w:t>
      </w:r>
    </w:p>
    <w:p w:rsidR="006C2D94" w:rsidRPr="006C2D94" w:rsidRDefault="006C2D94" w:rsidP="006C2D94">
      <w:r w:rsidRPr="006C2D94">
        <w:t>В минувшем году были выявлены следующие проблемы и достигнуты успехи.</w:t>
      </w:r>
    </w:p>
    <w:p w:rsidR="006C2D94" w:rsidRPr="006C2D94" w:rsidRDefault="006C2D94" w:rsidP="006C2D94">
      <w:r w:rsidRPr="006C2D94">
        <w:t xml:space="preserve"> По результатам мониторинга</w:t>
      </w:r>
      <w:r w:rsidRPr="006C2D94">
        <w:tab/>
        <w:t xml:space="preserve"> на начало учебного года наиболее  низкие показатели были получены в образовательных областях «Познавательное развитие» -27% и «Художественно-эстетическое развитие» -28%.</w:t>
      </w:r>
    </w:p>
    <w:p w:rsidR="006C2D94" w:rsidRPr="006C2D94" w:rsidRDefault="006C2D94" w:rsidP="006C2D94">
      <w:r w:rsidRPr="006C2D94">
        <w:t xml:space="preserve"> На конец года показатели по данным областям изменились в положительную сторону, 32% и 35% детей показали высокий уровень развития. Дети научились считать прямым и обратным счетом в пределах 10, соотносить цифру с количеством предметов, сравнивать разные группы предметов по величине и </w:t>
      </w:r>
      <w:proofErr w:type="spellStart"/>
      <w:r w:rsidRPr="006C2D94">
        <w:t>кол</w:t>
      </w:r>
      <w:r w:rsidRPr="006C2D94">
        <w:t>и</w:t>
      </w:r>
      <w:r w:rsidRPr="006C2D94">
        <w:t>честву.сравнивать</w:t>
      </w:r>
      <w:proofErr w:type="spellEnd"/>
      <w:r w:rsidRPr="006C2D94">
        <w:t xml:space="preserve"> целое и часть, решать элементарные задачи, ориентироваться в пространстве и во времени. Расширились знания о живой и неживой природе, о Родине и России в целом, о значимости ЗОЖ. У детей усовершенствовались  умения соблюдать правила личной гигиены и самообслуживания, играть в сюжетно-ролевые, дидактические, подвижные игры; соблюдать элементарные правила безопа</w:t>
      </w:r>
      <w:r w:rsidRPr="006C2D94">
        <w:t>с</w:t>
      </w:r>
      <w:r w:rsidRPr="006C2D94">
        <w:t>ности дорожного движения, правила поведения в природе.</w:t>
      </w:r>
    </w:p>
    <w:p w:rsidR="006C2D94" w:rsidRPr="006C2D94" w:rsidRDefault="006C2D94" w:rsidP="006C2D94">
      <w:r w:rsidRPr="006C2D94">
        <w:lastRenderedPageBreak/>
        <w:t xml:space="preserve">Результаты деятельности старшей группы </w:t>
      </w:r>
      <w:r w:rsidRPr="006C2D94">
        <w:tab/>
        <w:t>за 2016- 2017</w:t>
      </w:r>
      <w:r w:rsidRPr="006C2D94">
        <w:tab/>
        <w:t xml:space="preserve">учебный год были тщательно </w:t>
      </w:r>
      <w:proofErr w:type="spellStart"/>
      <w:r w:rsidRPr="006C2D94">
        <w:t>проанализ</w:t>
      </w:r>
      <w:r w:rsidRPr="006C2D94">
        <w:t>и</w:t>
      </w:r>
      <w:r w:rsidRPr="006C2D94">
        <w:t>рованы,сделаны</w:t>
      </w:r>
      <w:proofErr w:type="spellEnd"/>
      <w:r w:rsidRPr="006C2D94">
        <w:t xml:space="preserve"> выводы о том, что в целом работа проводилась целенаправленно и эффективно.</w:t>
      </w:r>
    </w:p>
    <w:p w:rsidR="006C2D94" w:rsidRPr="006C2D94" w:rsidRDefault="006C2D94" w:rsidP="006C2D94">
      <w:r w:rsidRPr="006C2D94">
        <w:t>С учетом успехов и проблем, возникших в минувшем учебном году, планирую продолжение целен</w:t>
      </w:r>
      <w:r w:rsidRPr="006C2D94">
        <w:t>а</w:t>
      </w:r>
      <w:r w:rsidRPr="006C2D94">
        <w:t>правленной работы с детьми по всем образовательным областям по программе развития детей подгот</w:t>
      </w:r>
      <w:r w:rsidRPr="006C2D94">
        <w:t>о</w:t>
      </w:r>
      <w:r w:rsidRPr="006C2D94">
        <w:t>вительной к школе группы, углубление работы с детьми по   «Познавательному», «Социально-коммуникативному» направлению.</w:t>
      </w:r>
    </w:p>
    <w:p w:rsidR="00B7097A" w:rsidRDefault="00B7097A" w:rsidP="00763912">
      <w:r>
        <w:t xml:space="preserve">По результатам мониторинга в старшей группе и с начала до конца года наблюдаются хорошие </w:t>
      </w:r>
      <w:proofErr w:type="spellStart"/>
      <w:r>
        <w:t>резул</w:t>
      </w:r>
      <w:r>
        <w:t>ь</w:t>
      </w:r>
      <w:r>
        <w:t>таты.Но</w:t>
      </w:r>
      <w:proofErr w:type="spellEnd"/>
      <w:r>
        <w:t xml:space="preserve"> все же стоит уделять больше внимания укреплению здоровья и занятиям физической </w:t>
      </w:r>
      <w:proofErr w:type="spellStart"/>
      <w:r>
        <w:t>культ</w:t>
      </w:r>
      <w:r>
        <w:t>у</w:t>
      </w:r>
      <w:r>
        <w:t>ры.Для</w:t>
      </w:r>
      <w:proofErr w:type="spellEnd"/>
      <w:r>
        <w:t xml:space="preserve"> этого необходимо приобретение : гимнастических </w:t>
      </w:r>
      <w:proofErr w:type="spellStart"/>
      <w:r>
        <w:t>скамеек,стенок</w:t>
      </w:r>
      <w:proofErr w:type="spellEnd"/>
      <w:r>
        <w:t xml:space="preserve"> для </w:t>
      </w:r>
      <w:proofErr w:type="spellStart"/>
      <w:r>
        <w:t>лаз</w:t>
      </w:r>
      <w:r>
        <w:t>а</w:t>
      </w:r>
      <w:r>
        <w:t>ния,ковриков,лабиринтов</w:t>
      </w:r>
      <w:proofErr w:type="spellEnd"/>
      <w:r>
        <w:t xml:space="preserve">(на улице),полос </w:t>
      </w:r>
      <w:proofErr w:type="spellStart"/>
      <w:r>
        <w:t>препятствия.Для</w:t>
      </w:r>
      <w:proofErr w:type="spellEnd"/>
      <w:r>
        <w:t xml:space="preserve"> того ,чтобы словарный запас воспитанников старшей группы постоянно </w:t>
      </w:r>
      <w:proofErr w:type="spellStart"/>
      <w:r>
        <w:t>пополнялся,родителям</w:t>
      </w:r>
      <w:proofErr w:type="spellEnd"/>
      <w:r>
        <w:t xml:space="preserve"> необходимо больше читать своим </w:t>
      </w:r>
      <w:proofErr w:type="spellStart"/>
      <w:r>
        <w:t>детям,общаться</w:t>
      </w:r>
      <w:proofErr w:type="spellEnd"/>
      <w:r>
        <w:t xml:space="preserve"> дома на калмыцком </w:t>
      </w:r>
      <w:proofErr w:type="spellStart"/>
      <w:r>
        <w:t>языке,рассказывать</w:t>
      </w:r>
      <w:proofErr w:type="spellEnd"/>
      <w:r>
        <w:t xml:space="preserve"> о </w:t>
      </w:r>
      <w:proofErr w:type="spellStart"/>
      <w:r>
        <w:t>родословной,историю</w:t>
      </w:r>
      <w:proofErr w:type="spellEnd"/>
      <w:r>
        <w:t xml:space="preserve"> своего села.</w:t>
      </w:r>
    </w:p>
    <w:p w:rsidR="0045150C" w:rsidRPr="0045150C" w:rsidRDefault="0045150C" w:rsidP="0045150C">
      <w:r w:rsidRPr="0045150C">
        <w:t>В начале учебного года уровень детей в развитии художественного творчества достигал низкого уровня. Это говорит о том, что дома с детьми не занимались лепкой, рисованием, аппликацией. На конец года развитие художественного творчества было достигнуто высокого уровня. Это говорит о том, что восп</w:t>
      </w:r>
      <w:r w:rsidRPr="0045150C">
        <w:t>и</w:t>
      </w:r>
      <w:r w:rsidRPr="0045150C">
        <w:t>татель научил детей правильно работать с ножницами, вырезать, рисовать карандашами, фломастерами, красками, гуашью, мелками, научил</w:t>
      </w:r>
      <w:r>
        <w:t xml:space="preserve">ись лепить. На будущий год воспитателем </w:t>
      </w:r>
      <w:r w:rsidRPr="0045150C">
        <w:t>запланирована дальне</w:t>
      </w:r>
      <w:r w:rsidRPr="0045150C">
        <w:t>й</w:t>
      </w:r>
      <w:r w:rsidRPr="0045150C">
        <w:t>шая работа по повышению уровня в развитии художественного творчества.</w:t>
      </w:r>
    </w:p>
    <w:p w:rsidR="0045150C" w:rsidRDefault="0045150C" w:rsidP="00763912"/>
    <w:p w:rsidR="00B7097A" w:rsidRDefault="00B7097A" w:rsidP="006C2D94">
      <w:pPr>
        <w:rPr>
          <w:color w:val="000000"/>
          <w:shd w:val="clear" w:color="auto" w:fill="FFFFFF"/>
        </w:rPr>
      </w:pPr>
    </w:p>
    <w:p w:rsidR="00B7097A" w:rsidRDefault="00B7097A" w:rsidP="0032734C">
      <w:pPr>
        <w:ind w:left="360"/>
        <w:rPr>
          <w:color w:val="000000"/>
          <w:shd w:val="clear" w:color="auto" w:fill="FFFFFF"/>
        </w:rPr>
      </w:pPr>
    </w:p>
    <w:p w:rsidR="00B7097A" w:rsidRPr="00250D33" w:rsidRDefault="00B7097A" w:rsidP="0032734C">
      <w:pPr>
        <w:ind w:left="360"/>
        <w:rPr>
          <w:color w:val="000000"/>
          <w:shd w:val="clear" w:color="auto" w:fill="FFFFFF"/>
        </w:rPr>
      </w:pPr>
    </w:p>
    <w:p w:rsidR="00B7097A" w:rsidRPr="00003B53" w:rsidRDefault="006C2D94" w:rsidP="006C2D94">
      <w:pPr>
        <w:ind w:left="360"/>
        <w:jc w:val="both"/>
        <w:rPr>
          <w:b/>
        </w:rPr>
      </w:pPr>
      <w:r>
        <w:rPr>
          <w:b/>
        </w:rPr>
        <w:t>13.</w:t>
      </w:r>
      <w:r w:rsidR="00B7097A" w:rsidRPr="00003B53">
        <w:rPr>
          <w:b/>
        </w:rPr>
        <w:t>Структура дополнительного образования (кружки, студии – название кружка, направление), всего детей, охваченных дополнительным образованием, % охвата, анализ эффективности ст</w:t>
      </w:r>
      <w:r w:rsidR="00B7097A" w:rsidRPr="00003B53">
        <w:rPr>
          <w:b/>
        </w:rPr>
        <w:t>у</w:t>
      </w:r>
      <w:r w:rsidR="00B7097A" w:rsidRPr="00003B53">
        <w:rPr>
          <w:b/>
        </w:rPr>
        <w:t xml:space="preserve">дийно-кружковой работы. </w:t>
      </w:r>
    </w:p>
    <w:p w:rsidR="00B7097A" w:rsidRPr="00003B53" w:rsidRDefault="00B7097A" w:rsidP="00AC3B60">
      <w:pPr>
        <w:jc w:val="both"/>
        <w:rPr>
          <w:b/>
        </w:rPr>
      </w:pPr>
      <w:r w:rsidRPr="00003B53">
        <w:rPr>
          <w:b/>
        </w:rPr>
        <w:t>Дополнительное платное образование (анализ структуры и общая сумма внебюджетных средств, полученных от платных образовательных услуг)</w:t>
      </w: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2"/>
        <w:gridCol w:w="1985"/>
        <w:gridCol w:w="1701"/>
        <w:gridCol w:w="2976"/>
        <w:gridCol w:w="1560"/>
        <w:gridCol w:w="1680"/>
      </w:tblGrid>
      <w:tr w:rsidR="00B7097A" w:rsidRPr="00250D33" w:rsidTr="007D4AD6">
        <w:tc>
          <w:tcPr>
            <w:tcW w:w="850" w:type="dxa"/>
            <w:vAlign w:val="center"/>
          </w:tcPr>
          <w:p w:rsidR="00B7097A" w:rsidRPr="00250D33" w:rsidRDefault="00B7097A" w:rsidP="00BA764E">
            <w:pPr>
              <w:jc w:val="center"/>
            </w:pPr>
            <w:r w:rsidRPr="00250D33">
              <w:t>№№</w:t>
            </w:r>
          </w:p>
        </w:tc>
        <w:tc>
          <w:tcPr>
            <w:tcW w:w="4112" w:type="dxa"/>
            <w:vAlign w:val="center"/>
          </w:tcPr>
          <w:p w:rsidR="00B7097A" w:rsidRPr="00250D33" w:rsidRDefault="00B7097A" w:rsidP="00BA764E">
            <w:pPr>
              <w:jc w:val="center"/>
            </w:pPr>
            <w:r w:rsidRPr="00250D33">
              <w:t xml:space="preserve">Наименование кружка, секции, направление </w:t>
            </w:r>
          </w:p>
        </w:tc>
        <w:tc>
          <w:tcPr>
            <w:tcW w:w="1985" w:type="dxa"/>
            <w:vAlign w:val="center"/>
          </w:tcPr>
          <w:p w:rsidR="00B7097A" w:rsidRPr="00250D33" w:rsidRDefault="00B7097A" w:rsidP="00BA764E">
            <w:pPr>
              <w:jc w:val="center"/>
            </w:pPr>
            <w:r w:rsidRPr="00250D33">
              <w:t>Возрастные группы</w:t>
            </w:r>
          </w:p>
        </w:tc>
        <w:tc>
          <w:tcPr>
            <w:tcW w:w="1701" w:type="dxa"/>
            <w:vAlign w:val="center"/>
          </w:tcPr>
          <w:p w:rsidR="00B7097A" w:rsidRPr="00250D33" w:rsidRDefault="00B7097A" w:rsidP="00BA764E">
            <w:pPr>
              <w:jc w:val="center"/>
            </w:pPr>
            <w:r w:rsidRPr="00250D33">
              <w:t>Количество детей</w:t>
            </w:r>
          </w:p>
        </w:tc>
        <w:tc>
          <w:tcPr>
            <w:tcW w:w="2976" w:type="dxa"/>
            <w:vAlign w:val="center"/>
          </w:tcPr>
          <w:p w:rsidR="00B7097A" w:rsidRPr="00250D33" w:rsidRDefault="00B7097A" w:rsidP="00BA764E">
            <w:pPr>
              <w:jc w:val="center"/>
            </w:pPr>
            <w:r w:rsidRPr="00250D33">
              <w:t>Руководитель</w:t>
            </w:r>
          </w:p>
        </w:tc>
        <w:tc>
          <w:tcPr>
            <w:tcW w:w="1560" w:type="dxa"/>
            <w:vAlign w:val="center"/>
          </w:tcPr>
          <w:p w:rsidR="00B7097A" w:rsidRPr="00250D33" w:rsidRDefault="00B7097A" w:rsidP="00BA764E">
            <w:pPr>
              <w:jc w:val="center"/>
            </w:pPr>
            <w:r w:rsidRPr="00250D33">
              <w:t>Бесплатная услуга</w:t>
            </w:r>
          </w:p>
        </w:tc>
        <w:tc>
          <w:tcPr>
            <w:tcW w:w="1680" w:type="dxa"/>
            <w:vAlign w:val="center"/>
          </w:tcPr>
          <w:p w:rsidR="00B7097A" w:rsidRPr="00250D33" w:rsidRDefault="00B7097A" w:rsidP="00BA764E">
            <w:pPr>
              <w:jc w:val="center"/>
            </w:pPr>
            <w:r w:rsidRPr="00250D33">
              <w:t>Платная услуга</w:t>
            </w:r>
          </w:p>
        </w:tc>
      </w:tr>
      <w:tr w:rsidR="00B7097A" w:rsidRPr="00250D33" w:rsidTr="007D4AD6">
        <w:tc>
          <w:tcPr>
            <w:tcW w:w="850" w:type="dxa"/>
          </w:tcPr>
          <w:p w:rsidR="00B7097A" w:rsidRPr="00250D33" w:rsidRDefault="00B7097A" w:rsidP="00BA764E">
            <w:pPr>
              <w:jc w:val="both"/>
            </w:pPr>
            <w:r w:rsidRPr="00250D33">
              <w:t>1</w:t>
            </w:r>
          </w:p>
        </w:tc>
        <w:tc>
          <w:tcPr>
            <w:tcW w:w="4112" w:type="dxa"/>
          </w:tcPr>
          <w:p w:rsidR="00B7097A" w:rsidRPr="00250D33" w:rsidRDefault="00B7097A" w:rsidP="00921FC9">
            <w:r>
              <w:t>Танцевальный кружок «Каблучок»</w:t>
            </w:r>
          </w:p>
        </w:tc>
        <w:tc>
          <w:tcPr>
            <w:tcW w:w="1985" w:type="dxa"/>
          </w:tcPr>
          <w:p w:rsidR="00B7097A" w:rsidRPr="00250D33" w:rsidRDefault="00B7097A" w:rsidP="00BA764E">
            <w:pPr>
              <w:jc w:val="center"/>
            </w:pPr>
            <w:proofErr w:type="spellStart"/>
            <w:r>
              <w:t>Старшая,средняя</w:t>
            </w:r>
            <w:proofErr w:type="spellEnd"/>
          </w:p>
        </w:tc>
        <w:tc>
          <w:tcPr>
            <w:tcW w:w="1701" w:type="dxa"/>
          </w:tcPr>
          <w:p w:rsidR="00B7097A" w:rsidRPr="00250D33" w:rsidRDefault="00B7097A" w:rsidP="00BA764E">
            <w:pPr>
              <w:jc w:val="center"/>
            </w:pPr>
            <w:r>
              <w:t>2</w:t>
            </w:r>
            <w:r w:rsidR="008154A2">
              <w:t>4</w:t>
            </w:r>
          </w:p>
        </w:tc>
        <w:tc>
          <w:tcPr>
            <w:tcW w:w="2976" w:type="dxa"/>
          </w:tcPr>
          <w:p w:rsidR="00B7097A" w:rsidRPr="00250D33" w:rsidRDefault="00B7097A" w:rsidP="00BA764E">
            <w:pPr>
              <w:jc w:val="center"/>
            </w:pPr>
            <w:proofErr w:type="spellStart"/>
            <w:r>
              <w:t>Овкаджиева</w:t>
            </w:r>
            <w:proofErr w:type="spellEnd"/>
            <w:r>
              <w:t xml:space="preserve"> Д.Т.</w:t>
            </w:r>
          </w:p>
        </w:tc>
        <w:tc>
          <w:tcPr>
            <w:tcW w:w="1560" w:type="dxa"/>
          </w:tcPr>
          <w:p w:rsidR="00B7097A" w:rsidRPr="00250D33" w:rsidRDefault="00B7097A" w:rsidP="00BA764E">
            <w:pPr>
              <w:jc w:val="center"/>
            </w:pPr>
            <w:r>
              <w:t>да</w:t>
            </w:r>
          </w:p>
        </w:tc>
        <w:tc>
          <w:tcPr>
            <w:tcW w:w="1680" w:type="dxa"/>
          </w:tcPr>
          <w:p w:rsidR="00B7097A" w:rsidRPr="00250D33" w:rsidRDefault="00B7097A" w:rsidP="00BA764E">
            <w:pPr>
              <w:jc w:val="center"/>
            </w:pPr>
            <w:r>
              <w:t>нет</w:t>
            </w:r>
          </w:p>
        </w:tc>
      </w:tr>
      <w:tr w:rsidR="00B7097A" w:rsidRPr="00250D33" w:rsidTr="007D4AD6">
        <w:tc>
          <w:tcPr>
            <w:tcW w:w="850" w:type="dxa"/>
          </w:tcPr>
          <w:p w:rsidR="00B7097A" w:rsidRPr="00250D33" w:rsidRDefault="00B7097A" w:rsidP="00BA764E">
            <w:pPr>
              <w:jc w:val="both"/>
            </w:pPr>
            <w:r w:rsidRPr="00250D33">
              <w:t>2.</w:t>
            </w:r>
          </w:p>
        </w:tc>
        <w:tc>
          <w:tcPr>
            <w:tcW w:w="4112" w:type="dxa"/>
          </w:tcPr>
          <w:p w:rsidR="00B7097A" w:rsidRPr="00250D33" w:rsidRDefault="00B7097A" w:rsidP="00BA764E"/>
        </w:tc>
        <w:tc>
          <w:tcPr>
            <w:tcW w:w="1985" w:type="dxa"/>
          </w:tcPr>
          <w:p w:rsidR="00B7097A" w:rsidRPr="00250D33" w:rsidRDefault="00B7097A" w:rsidP="00BA764E">
            <w:pPr>
              <w:jc w:val="center"/>
            </w:pPr>
          </w:p>
        </w:tc>
        <w:tc>
          <w:tcPr>
            <w:tcW w:w="1701" w:type="dxa"/>
          </w:tcPr>
          <w:p w:rsidR="00B7097A" w:rsidRPr="00250D33" w:rsidRDefault="00B7097A" w:rsidP="00BA764E">
            <w:pPr>
              <w:jc w:val="center"/>
            </w:pPr>
          </w:p>
        </w:tc>
        <w:tc>
          <w:tcPr>
            <w:tcW w:w="2976" w:type="dxa"/>
          </w:tcPr>
          <w:p w:rsidR="00B7097A" w:rsidRPr="00250D33" w:rsidRDefault="00B7097A" w:rsidP="00BA764E">
            <w:pPr>
              <w:jc w:val="center"/>
            </w:pPr>
          </w:p>
        </w:tc>
        <w:tc>
          <w:tcPr>
            <w:tcW w:w="1560" w:type="dxa"/>
          </w:tcPr>
          <w:p w:rsidR="00B7097A" w:rsidRPr="00250D33" w:rsidRDefault="00B7097A" w:rsidP="00BA764E">
            <w:pPr>
              <w:jc w:val="center"/>
            </w:pPr>
          </w:p>
        </w:tc>
        <w:tc>
          <w:tcPr>
            <w:tcW w:w="1680" w:type="dxa"/>
          </w:tcPr>
          <w:p w:rsidR="00B7097A" w:rsidRPr="00250D33" w:rsidRDefault="00B7097A" w:rsidP="00BA764E">
            <w:pPr>
              <w:jc w:val="center"/>
            </w:pPr>
          </w:p>
        </w:tc>
      </w:tr>
    </w:tbl>
    <w:p w:rsidR="00B7097A" w:rsidRPr="00250D33" w:rsidRDefault="00B7097A" w:rsidP="004C45A6">
      <w:pPr>
        <w:ind w:left="360"/>
        <w:jc w:val="both"/>
      </w:pPr>
    </w:p>
    <w:p w:rsidR="00B7097A" w:rsidRPr="008F08B3" w:rsidRDefault="00B7097A" w:rsidP="003722D1">
      <w:pPr>
        <w:ind w:firstLine="709"/>
        <w:jc w:val="both"/>
      </w:pPr>
      <w:r w:rsidRPr="00921FC9">
        <w:rPr>
          <w:b/>
        </w:rPr>
        <w:t>Выводы:</w:t>
      </w:r>
      <w:r>
        <w:rPr>
          <w:b/>
        </w:rPr>
        <w:t xml:space="preserve"> </w:t>
      </w:r>
      <w:r w:rsidR="006E70D7">
        <w:t>Работа кружка велась</w:t>
      </w:r>
      <w:r w:rsidR="007D4AD6">
        <w:t xml:space="preserve"> на протяжении всего ученого года.</w:t>
      </w:r>
      <w:r w:rsidR="006E70D7">
        <w:t xml:space="preserve"> </w:t>
      </w:r>
      <w:r w:rsidRPr="009A0C40">
        <w:t>Кружок посещали дети ста</w:t>
      </w:r>
      <w:r w:rsidRPr="009A0C40">
        <w:t>р</w:t>
      </w:r>
      <w:r w:rsidRPr="009A0C40">
        <w:t>шего и среднего возраста</w:t>
      </w:r>
      <w:r>
        <w:rPr>
          <w:b/>
        </w:rPr>
        <w:t>.</w:t>
      </w:r>
      <w:r w:rsidR="007D4AD6">
        <w:rPr>
          <w:b/>
        </w:rPr>
        <w:t xml:space="preserve"> </w:t>
      </w:r>
      <w:r w:rsidRPr="008F08B3">
        <w:t>В результате посещения дошкольниками</w:t>
      </w:r>
      <w:r>
        <w:t xml:space="preserve"> танцевального кружка «Каблучок» </w:t>
      </w:r>
      <w:r w:rsidRPr="008F08B3">
        <w:t>можно сделать след.</w:t>
      </w:r>
      <w:r>
        <w:t xml:space="preserve"> </w:t>
      </w:r>
      <w:r w:rsidRPr="008F08B3">
        <w:t>выводы:</w:t>
      </w:r>
      <w:r>
        <w:t xml:space="preserve"> </w:t>
      </w:r>
      <w:r w:rsidRPr="008F08B3">
        <w:t xml:space="preserve">воспитанники </w:t>
      </w:r>
      <w:r>
        <w:t>освоили программу обучения ,</w:t>
      </w:r>
      <w:r w:rsidRPr="008F08B3">
        <w:t xml:space="preserve">научились элементарным </w:t>
      </w:r>
      <w:r w:rsidRPr="008F08B3">
        <w:lastRenderedPageBreak/>
        <w:t>танцевальным движениям,</w:t>
      </w:r>
      <w:r>
        <w:t xml:space="preserve"> </w:t>
      </w:r>
      <w:r w:rsidRPr="008F08B3">
        <w:t>изучили элементарные танцевальные шаги,</w:t>
      </w:r>
      <w:r>
        <w:t xml:space="preserve"> </w:t>
      </w:r>
      <w:r w:rsidRPr="008F08B3">
        <w:t>у детей сформирована правильная постановка корпуса,</w:t>
      </w:r>
      <w:r>
        <w:t xml:space="preserve"> </w:t>
      </w:r>
      <w:r w:rsidRPr="008F08B3">
        <w:t>рук,</w:t>
      </w:r>
      <w:r>
        <w:t xml:space="preserve"> </w:t>
      </w:r>
      <w:r w:rsidRPr="008F08B3">
        <w:t>ног,</w:t>
      </w:r>
      <w:r>
        <w:t xml:space="preserve"> головы,</w:t>
      </w:r>
      <w:r w:rsidR="007D4AD6">
        <w:t xml:space="preserve"> </w:t>
      </w:r>
      <w:r>
        <w:t>дети научились импровизировать под знакомую и незнакомую м</w:t>
      </w:r>
      <w:r>
        <w:t>у</w:t>
      </w:r>
      <w:r>
        <w:t xml:space="preserve">зыку на основе освоенных на занятиях движений. </w:t>
      </w:r>
      <w:r w:rsidRPr="008F08B3">
        <w:t>Воспитанникам были привиты основные навыки ум</w:t>
      </w:r>
      <w:r w:rsidRPr="008F08B3">
        <w:t>е</w:t>
      </w:r>
      <w:r w:rsidRPr="008F08B3">
        <w:t>ния слушать музыку и передавать в движении ее многообразие и красоту.</w:t>
      </w:r>
    </w:p>
    <w:p w:rsidR="00B7097A" w:rsidRPr="00347D5A" w:rsidRDefault="00B7097A" w:rsidP="00347D5A">
      <w:pPr>
        <w:jc w:val="both"/>
        <w:outlineLvl w:val="0"/>
        <w:rPr>
          <w:b/>
        </w:rPr>
      </w:pPr>
      <w:proofErr w:type="spellStart"/>
      <w:r w:rsidRPr="00250D33">
        <w:rPr>
          <w:b/>
        </w:rPr>
        <w:t>Перспективы</w:t>
      </w:r>
      <w:r>
        <w:rPr>
          <w:b/>
        </w:rPr>
        <w:t>:</w:t>
      </w:r>
      <w:r w:rsidRPr="008F08B3">
        <w:t>Оснастить</w:t>
      </w:r>
      <w:proofErr w:type="spellEnd"/>
      <w:r w:rsidRPr="008F08B3">
        <w:t xml:space="preserve"> зал для танцевальных занятий специальным оборудованием(станки гимнаст</w:t>
      </w:r>
      <w:r w:rsidRPr="008F08B3">
        <w:t>и</w:t>
      </w:r>
      <w:r w:rsidRPr="008F08B3">
        <w:t>ческие,</w:t>
      </w:r>
      <w:r>
        <w:t xml:space="preserve"> </w:t>
      </w:r>
      <w:r w:rsidRPr="008F08B3">
        <w:t>зеркала).</w:t>
      </w:r>
      <w:r w:rsidR="008154A2">
        <w:t xml:space="preserve"> Принимать участие в конкурсах по хореографии и вокальному искусству.</w:t>
      </w:r>
    </w:p>
    <w:p w:rsidR="00B7097A" w:rsidRDefault="00B7097A" w:rsidP="00921FC9">
      <w:pPr>
        <w:ind w:firstLine="709"/>
        <w:jc w:val="both"/>
        <w:rPr>
          <w:b/>
        </w:rPr>
      </w:pPr>
    </w:p>
    <w:p w:rsidR="00B7097A" w:rsidRPr="0063731F" w:rsidRDefault="006C2D94" w:rsidP="00921FC9">
      <w:pPr>
        <w:ind w:firstLine="709"/>
        <w:jc w:val="both"/>
        <w:rPr>
          <w:b/>
        </w:rPr>
      </w:pPr>
      <w:r>
        <w:rPr>
          <w:b/>
        </w:rPr>
        <w:t>14</w:t>
      </w:r>
      <w:r w:rsidR="00B7097A">
        <w:rPr>
          <w:b/>
        </w:rPr>
        <w:t>.</w:t>
      </w:r>
      <w:r w:rsidR="00B7097A" w:rsidRPr="0063731F">
        <w:rPr>
          <w:b/>
        </w:rPr>
        <w:t>Анализ кадрового обеспечения и профессиональной ком</w:t>
      </w:r>
      <w:r w:rsidR="008154A2">
        <w:rPr>
          <w:b/>
        </w:rPr>
        <w:t>петентности педагогов (2016-2017</w:t>
      </w:r>
      <w:r w:rsidR="00B7097A" w:rsidRPr="0063731F">
        <w:rPr>
          <w:b/>
        </w:rPr>
        <w:t>г.)</w:t>
      </w:r>
    </w:p>
    <w:p w:rsidR="00B7097A" w:rsidRPr="0063731F" w:rsidRDefault="00B7097A" w:rsidP="004C45A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88"/>
        <w:gridCol w:w="1389"/>
        <w:gridCol w:w="1363"/>
        <w:gridCol w:w="1414"/>
        <w:gridCol w:w="1388"/>
        <w:gridCol w:w="1389"/>
        <w:gridCol w:w="1389"/>
        <w:gridCol w:w="1620"/>
        <w:gridCol w:w="1980"/>
      </w:tblGrid>
      <w:tr w:rsidR="00B7097A" w:rsidRPr="00250D33" w:rsidTr="00EE5F88">
        <w:tc>
          <w:tcPr>
            <w:tcW w:w="1368" w:type="dxa"/>
            <w:vMerge w:val="restart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Всего п</w:t>
            </w:r>
            <w:r w:rsidRPr="00250D33">
              <w:t>е</w:t>
            </w:r>
            <w:r w:rsidRPr="00250D33">
              <w:t>дагогов</w:t>
            </w:r>
          </w:p>
        </w:tc>
        <w:tc>
          <w:tcPr>
            <w:tcW w:w="4140" w:type="dxa"/>
            <w:gridSpan w:val="3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Уровень образования  (%)</w:t>
            </w:r>
          </w:p>
        </w:tc>
        <w:tc>
          <w:tcPr>
            <w:tcW w:w="5580" w:type="dxa"/>
            <w:gridSpan w:val="4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Уровень квалификации (категория) (%)</w:t>
            </w:r>
          </w:p>
        </w:tc>
        <w:tc>
          <w:tcPr>
            <w:tcW w:w="1620" w:type="dxa"/>
            <w:vMerge w:val="restart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Почетные звания и грамоты  (%)</w:t>
            </w:r>
          </w:p>
        </w:tc>
        <w:tc>
          <w:tcPr>
            <w:tcW w:w="1980" w:type="dxa"/>
            <w:vMerge w:val="restart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Количество в</w:t>
            </w:r>
            <w:r w:rsidRPr="00250D33">
              <w:t>а</w:t>
            </w:r>
            <w:r w:rsidRPr="00250D33">
              <w:t>кансий (по должностям)</w:t>
            </w:r>
          </w:p>
        </w:tc>
      </w:tr>
      <w:tr w:rsidR="00B7097A" w:rsidRPr="00250D33" w:rsidTr="00EE5F88">
        <w:tc>
          <w:tcPr>
            <w:tcW w:w="1368" w:type="dxa"/>
            <w:vMerge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388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Высшее</w:t>
            </w:r>
          </w:p>
        </w:tc>
        <w:tc>
          <w:tcPr>
            <w:tcW w:w="1389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Среднее специал</w:t>
            </w:r>
            <w:r w:rsidRPr="00250D33">
              <w:t>ь</w:t>
            </w:r>
            <w:r w:rsidRPr="00250D33">
              <w:t>ное</w:t>
            </w:r>
          </w:p>
        </w:tc>
        <w:tc>
          <w:tcPr>
            <w:tcW w:w="1363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Неоко</w:t>
            </w:r>
            <w:r w:rsidRPr="00250D33">
              <w:t>н</w:t>
            </w:r>
            <w:r w:rsidRPr="00250D33">
              <w:t>ченное высшее</w:t>
            </w:r>
          </w:p>
        </w:tc>
        <w:tc>
          <w:tcPr>
            <w:tcW w:w="1414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Высшая</w:t>
            </w:r>
          </w:p>
        </w:tc>
        <w:tc>
          <w:tcPr>
            <w:tcW w:w="1388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Первая</w:t>
            </w:r>
          </w:p>
        </w:tc>
        <w:tc>
          <w:tcPr>
            <w:tcW w:w="1389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соотве</w:t>
            </w:r>
            <w:r w:rsidRPr="00250D33">
              <w:t>т</w:t>
            </w:r>
            <w:r w:rsidRPr="00250D33">
              <w:t xml:space="preserve">ствие </w:t>
            </w:r>
          </w:p>
        </w:tc>
        <w:tc>
          <w:tcPr>
            <w:tcW w:w="1389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Без катег</w:t>
            </w:r>
            <w:r w:rsidRPr="00250D33">
              <w:t>о</w:t>
            </w:r>
            <w:r w:rsidRPr="00250D33">
              <w:t>рии</w:t>
            </w:r>
          </w:p>
        </w:tc>
        <w:tc>
          <w:tcPr>
            <w:tcW w:w="1620" w:type="dxa"/>
            <w:vMerge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</w:tr>
      <w:tr w:rsidR="00B7097A" w:rsidRPr="00250D33" w:rsidTr="00EE5F88">
        <w:tc>
          <w:tcPr>
            <w:tcW w:w="1368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колич</w:t>
            </w:r>
            <w:r w:rsidRPr="00250D33">
              <w:t>е</w:t>
            </w:r>
            <w:r w:rsidRPr="00250D33">
              <w:t>ство</w:t>
            </w:r>
          </w:p>
        </w:tc>
        <w:tc>
          <w:tcPr>
            <w:tcW w:w="1388" w:type="dxa"/>
            <w:vAlign w:val="center"/>
          </w:tcPr>
          <w:p w:rsidR="00B7097A" w:rsidRPr="00250D33" w:rsidRDefault="00B7097A" w:rsidP="00EE5F88">
            <w:pPr>
              <w:jc w:val="center"/>
            </w:pPr>
            <w:r>
              <w:rPr>
                <w:lang w:val="en-US"/>
              </w:rPr>
              <w:t>3</w:t>
            </w:r>
            <w:r>
              <w:t>,из них-</w:t>
            </w:r>
          </w:p>
        </w:tc>
        <w:tc>
          <w:tcPr>
            <w:tcW w:w="1389" w:type="dxa"/>
            <w:vAlign w:val="center"/>
          </w:tcPr>
          <w:p w:rsidR="00B7097A" w:rsidRPr="00A46C5D" w:rsidRDefault="00B7097A" w:rsidP="00EE5F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3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414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388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389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389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620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980" w:type="dxa"/>
            <w:vAlign w:val="center"/>
          </w:tcPr>
          <w:p w:rsidR="00B7097A" w:rsidRPr="00250D33" w:rsidRDefault="00B7097A" w:rsidP="00670B77"/>
        </w:tc>
      </w:tr>
      <w:tr w:rsidR="00B7097A" w:rsidRPr="00250D33" w:rsidTr="00EE5F88">
        <w:tc>
          <w:tcPr>
            <w:tcW w:w="1368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%</w:t>
            </w:r>
          </w:p>
        </w:tc>
        <w:tc>
          <w:tcPr>
            <w:tcW w:w="1388" w:type="dxa"/>
            <w:vAlign w:val="center"/>
          </w:tcPr>
          <w:p w:rsidR="00B7097A" w:rsidRPr="00250D33" w:rsidRDefault="00B7097A" w:rsidP="00EE5F88">
            <w:pPr>
              <w:jc w:val="center"/>
            </w:pPr>
            <w:r>
              <w:t>100</w:t>
            </w:r>
          </w:p>
        </w:tc>
        <w:tc>
          <w:tcPr>
            <w:tcW w:w="1389" w:type="dxa"/>
            <w:vAlign w:val="center"/>
          </w:tcPr>
          <w:p w:rsidR="00B7097A" w:rsidRPr="00250D33" w:rsidRDefault="00B7097A" w:rsidP="00EE5F88">
            <w:pPr>
              <w:jc w:val="center"/>
            </w:pPr>
            <w:r>
              <w:t>100</w:t>
            </w:r>
          </w:p>
        </w:tc>
        <w:tc>
          <w:tcPr>
            <w:tcW w:w="1363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414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388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389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389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620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1980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</w:tr>
    </w:tbl>
    <w:p w:rsidR="00B7097A" w:rsidRDefault="00B7097A" w:rsidP="00AC3B60">
      <w:pPr>
        <w:jc w:val="both"/>
      </w:pPr>
    </w:p>
    <w:p w:rsidR="00B7097A" w:rsidRPr="00F63CBA" w:rsidRDefault="00B7097A" w:rsidP="00AC3B60">
      <w:pPr>
        <w:jc w:val="both"/>
      </w:pPr>
      <w:r>
        <w:t>Уровень квалификационной подготовки педагогических работников соответствует их уровню образов</w:t>
      </w:r>
      <w:r>
        <w:t>а</w:t>
      </w:r>
      <w:r>
        <w:t>ния для работы с воспитанниками в ДОУ.В перспективном плане аттестации педагогических работников МКДОУ «</w:t>
      </w:r>
      <w:proofErr w:type="spellStart"/>
      <w:r>
        <w:t>Герл</w:t>
      </w:r>
      <w:proofErr w:type="spellEnd"/>
      <w:r>
        <w:t>» на 2</w:t>
      </w:r>
      <w:r w:rsidR="006C0A4D">
        <w:t>017-2018</w:t>
      </w:r>
      <w:r>
        <w:t xml:space="preserve"> учебный год запланировано проведение аттестации на соответствие зан</w:t>
      </w:r>
      <w:r>
        <w:t>и</w:t>
      </w:r>
      <w:r>
        <w:t>маемой должност</w:t>
      </w:r>
      <w:r w:rsidR="006C0A4D">
        <w:t xml:space="preserve">и воспитателей: </w:t>
      </w:r>
      <w:proofErr w:type="spellStart"/>
      <w:r w:rsidR="006C0A4D">
        <w:t>Болдыревой</w:t>
      </w:r>
      <w:proofErr w:type="spellEnd"/>
      <w:r w:rsidR="006C0A4D">
        <w:t xml:space="preserve"> И.М.</w:t>
      </w:r>
      <w:r w:rsidR="008154A2">
        <w:t xml:space="preserve"> </w:t>
      </w:r>
      <w:r>
        <w:t xml:space="preserve">и музыкального руководителя </w:t>
      </w:r>
      <w:proofErr w:type="spellStart"/>
      <w:r>
        <w:t>Овкаджиевой</w:t>
      </w:r>
      <w:proofErr w:type="spellEnd"/>
      <w:r>
        <w:t xml:space="preserve"> Д.Т.,</w:t>
      </w:r>
      <w:r w:rsidR="007D4AD6">
        <w:t xml:space="preserve"> </w:t>
      </w:r>
      <w:r>
        <w:t>направление на курсы повышения квалификации,</w:t>
      </w:r>
      <w:r w:rsidR="008154A2">
        <w:t xml:space="preserve"> </w:t>
      </w:r>
      <w:r>
        <w:t>участие педагогических работников в различных ко</w:t>
      </w:r>
      <w:r>
        <w:t>н</w:t>
      </w:r>
      <w:r>
        <w:t>курсах педагогического мастерства.</w:t>
      </w:r>
    </w:p>
    <w:p w:rsidR="00B7097A" w:rsidRDefault="00B7097A" w:rsidP="000E3844">
      <w:pPr>
        <w:jc w:val="both"/>
      </w:pPr>
    </w:p>
    <w:p w:rsidR="00B7097A" w:rsidRPr="0063731F" w:rsidRDefault="006C2D94" w:rsidP="000E3844">
      <w:pPr>
        <w:jc w:val="both"/>
        <w:rPr>
          <w:b/>
        </w:rPr>
      </w:pPr>
      <w:r>
        <w:rPr>
          <w:b/>
        </w:rPr>
        <w:t>15</w:t>
      </w:r>
      <w:r w:rsidR="00B7097A">
        <w:rPr>
          <w:b/>
        </w:rPr>
        <w:t>.</w:t>
      </w:r>
      <w:r w:rsidR="00B7097A" w:rsidRPr="0063731F">
        <w:rPr>
          <w:b/>
        </w:rPr>
        <w:t xml:space="preserve"> Анализ причин увольнения работников. Коэффициент текучести кадров</w:t>
      </w:r>
    </w:p>
    <w:p w:rsidR="00B7097A" w:rsidRPr="00250D33" w:rsidRDefault="00B7097A" w:rsidP="00EA5E16">
      <w:pPr>
        <w:ind w:left="720"/>
        <w:jc w:val="both"/>
      </w:pPr>
    </w:p>
    <w:tbl>
      <w:tblPr>
        <w:tblW w:w="1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364"/>
        <w:gridCol w:w="2365"/>
        <w:gridCol w:w="2291"/>
        <w:gridCol w:w="1247"/>
      </w:tblGrid>
      <w:tr w:rsidR="00B7097A" w:rsidRPr="00CB456B" w:rsidTr="000E3844">
        <w:tc>
          <w:tcPr>
            <w:tcW w:w="5328" w:type="dxa"/>
            <w:vMerge w:val="restart"/>
            <w:vAlign w:val="center"/>
          </w:tcPr>
          <w:p w:rsidR="00B7097A" w:rsidRPr="00CB456B" w:rsidRDefault="00B7097A" w:rsidP="00C77338">
            <w:pPr>
              <w:jc w:val="center"/>
            </w:pPr>
            <w:r w:rsidRPr="00CB456B">
              <w:t>Причина увольнения</w:t>
            </w:r>
          </w:p>
        </w:tc>
        <w:tc>
          <w:tcPr>
            <w:tcW w:w="7020" w:type="dxa"/>
            <w:gridSpan w:val="3"/>
            <w:vAlign w:val="center"/>
          </w:tcPr>
          <w:p w:rsidR="00B7097A" w:rsidRPr="00CB456B" w:rsidRDefault="00B7097A" w:rsidP="00C77338">
            <w:pPr>
              <w:jc w:val="center"/>
            </w:pPr>
            <w:r w:rsidRPr="00CB456B">
              <w:t>Количество ушедших работников</w:t>
            </w:r>
          </w:p>
        </w:tc>
        <w:tc>
          <w:tcPr>
            <w:tcW w:w="1247" w:type="dxa"/>
            <w:vMerge w:val="restart"/>
            <w:vAlign w:val="center"/>
          </w:tcPr>
          <w:p w:rsidR="00B7097A" w:rsidRPr="00CB456B" w:rsidRDefault="00B7097A" w:rsidP="00C77338">
            <w:pPr>
              <w:jc w:val="center"/>
            </w:pPr>
            <w:r w:rsidRPr="00CB456B">
              <w:t>Всего</w:t>
            </w:r>
          </w:p>
        </w:tc>
      </w:tr>
      <w:tr w:rsidR="00B7097A" w:rsidRPr="00CB456B" w:rsidTr="000E3844">
        <w:tc>
          <w:tcPr>
            <w:tcW w:w="5328" w:type="dxa"/>
            <w:vMerge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4" w:type="dxa"/>
            <w:vAlign w:val="center"/>
          </w:tcPr>
          <w:p w:rsidR="00B7097A" w:rsidRPr="00CB456B" w:rsidRDefault="00B7097A" w:rsidP="00C77338">
            <w:pPr>
              <w:jc w:val="center"/>
            </w:pPr>
            <w:r w:rsidRPr="00CB456B">
              <w:t>Административно-хозяйственный пе</w:t>
            </w:r>
            <w:r w:rsidRPr="00CB456B">
              <w:t>р</w:t>
            </w:r>
            <w:r w:rsidRPr="00CB456B">
              <w:t>сонал</w:t>
            </w:r>
          </w:p>
        </w:tc>
        <w:tc>
          <w:tcPr>
            <w:tcW w:w="2365" w:type="dxa"/>
            <w:vAlign w:val="center"/>
          </w:tcPr>
          <w:p w:rsidR="00B7097A" w:rsidRPr="00CB456B" w:rsidRDefault="00B7097A" w:rsidP="00C77338">
            <w:pPr>
              <w:jc w:val="center"/>
            </w:pPr>
            <w:r w:rsidRPr="00CB456B">
              <w:t>Педагогический персонал</w:t>
            </w:r>
          </w:p>
        </w:tc>
        <w:tc>
          <w:tcPr>
            <w:tcW w:w="2291" w:type="dxa"/>
            <w:vAlign w:val="center"/>
          </w:tcPr>
          <w:p w:rsidR="00B7097A" w:rsidRDefault="00B7097A" w:rsidP="00C77338">
            <w:pPr>
              <w:jc w:val="center"/>
            </w:pPr>
            <w:r w:rsidRPr="00CB456B">
              <w:t xml:space="preserve">Обслуживающий </w:t>
            </w:r>
          </w:p>
          <w:p w:rsidR="00B7097A" w:rsidRPr="00CB456B" w:rsidRDefault="00B7097A" w:rsidP="00C77338">
            <w:pPr>
              <w:jc w:val="center"/>
            </w:pPr>
            <w:r w:rsidRPr="00CB456B">
              <w:t>персонал</w:t>
            </w:r>
          </w:p>
        </w:tc>
        <w:tc>
          <w:tcPr>
            <w:tcW w:w="1247" w:type="dxa"/>
            <w:vMerge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1. По инициативе администрации</w:t>
            </w:r>
          </w:p>
        </w:tc>
        <w:tc>
          <w:tcPr>
            <w:tcW w:w="2364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В том числе:</w:t>
            </w:r>
          </w:p>
          <w:p w:rsidR="00B7097A" w:rsidRPr="00CB456B" w:rsidRDefault="00B7097A" w:rsidP="00C77338">
            <w:pPr>
              <w:jc w:val="both"/>
            </w:pPr>
            <w:r w:rsidRPr="00CB456B">
              <w:t>1.1 Сокращение штатов</w:t>
            </w:r>
          </w:p>
        </w:tc>
        <w:tc>
          <w:tcPr>
            <w:tcW w:w="2364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1.2 Низкая квалификация</w:t>
            </w:r>
          </w:p>
        </w:tc>
        <w:tc>
          <w:tcPr>
            <w:tcW w:w="2364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  <w:vAlign w:val="center"/>
          </w:tcPr>
          <w:p w:rsidR="00B7097A" w:rsidRPr="00CB456B" w:rsidRDefault="00B7097A" w:rsidP="00921FC9"/>
        </w:tc>
        <w:tc>
          <w:tcPr>
            <w:tcW w:w="2291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lastRenderedPageBreak/>
              <w:t>1.3 Систематическое неисполнение обязанн</w:t>
            </w:r>
            <w:r w:rsidRPr="00CB456B">
              <w:t>о</w:t>
            </w:r>
            <w:r w:rsidRPr="00CB456B">
              <w:t>стей, нарушение правил внутреннего распорядка</w:t>
            </w:r>
          </w:p>
        </w:tc>
        <w:tc>
          <w:tcPr>
            <w:tcW w:w="2364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1.4 Прогул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921FC9"/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1.5 Появление на работе в нетрезвом состоянии, наркотического или токсического опьянения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2. По собственному желанию (по соглашению сторон)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В том числе:</w:t>
            </w:r>
          </w:p>
          <w:p w:rsidR="00B7097A" w:rsidRPr="00CB456B" w:rsidRDefault="00B7097A" w:rsidP="00C77338">
            <w:pPr>
              <w:jc w:val="both"/>
            </w:pPr>
            <w:r w:rsidRPr="00CB456B">
              <w:t>2.1 Смена места жительства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2.2 Семейные обстоятельства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2.3 Переход на работу с более высокой оплатой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2.4 По состоянию здоровья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2.5 Переход на пенсию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2.6 Зачисление в учебное заведение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Другие (указать)</w:t>
            </w:r>
          </w:p>
        </w:tc>
        <w:tc>
          <w:tcPr>
            <w:tcW w:w="2364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</w:tcPr>
          <w:p w:rsidR="00B7097A" w:rsidRPr="00CB456B" w:rsidRDefault="00B7097A" w:rsidP="00C77338">
            <w:pPr>
              <w:jc w:val="center"/>
            </w:pPr>
          </w:p>
        </w:tc>
      </w:tr>
      <w:tr w:rsidR="00B7097A" w:rsidRPr="00CB456B" w:rsidTr="000E3844">
        <w:tc>
          <w:tcPr>
            <w:tcW w:w="5328" w:type="dxa"/>
            <w:vAlign w:val="center"/>
          </w:tcPr>
          <w:p w:rsidR="00B7097A" w:rsidRPr="00CB456B" w:rsidRDefault="00B7097A" w:rsidP="00C77338">
            <w:pPr>
              <w:jc w:val="both"/>
            </w:pPr>
            <w:r w:rsidRPr="00CB456B">
              <w:t>итого</w:t>
            </w:r>
          </w:p>
        </w:tc>
        <w:tc>
          <w:tcPr>
            <w:tcW w:w="2364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365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2291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  <w:tc>
          <w:tcPr>
            <w:tcW w:w="1247" w:type="dxa"/>
            <w:vAlign w:val="center"/>
          </w:tcPr>
          <w:p w:rsidR="00B7097A" w:rsidRPr="00CB456B" w:rsidRDefault="00B7097A" w:rsidP="00C77338">
            <w:pPr>
              <w:jc w:val="center"/>
            </w:pPr>
          </w:p>
        </w:tc>
      </w:tr>
    </w:tbl>
    <w:p w:rsidR="00B7097A" w:rsidRPr="006C0A4D" w:rsidRDefault="006C2D94" w:rsidP="006C0A4D">
      <w:pPr>
        <w:jc w:val="both"/>
      </w:pPr>
      <w:r>
        <w:rPr>
          <w:b/>
        </w:rPr>
        <w:t>16</w:t>
      </w:r>
      <w:r w:rsidR="00B7097A">
        <w:rPr>
          <w:b/>
        </w:rPr>
        <w:t>.</w:t>
      </w:r>
      <w:r w:rsidR="00B7097A" w:rsidRPr="0063731F">
        <w:rPr>
          <w:b/>
        </w:rPr>
        <w:t>Анализ реализации задач годового плана.</w:t>
      </w:r>
    </w:p>
    <w:p w:rsidR="00B7097A" w:rsidRPr="00250D33" w:rsidRDefault="00B7097A" w:rsidP="004C45A6">
      <w:pPr>
        <w:jc w:val="both"/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3328"/>
        <w:gridCol w:w="1565"/>
        <w:gridCol w:w="3518"/>
        <w:gridCol w:w="3271"/>
      </w:tblGrid>
      <w:tr w:rsidR="00B7097A" w:rsidRPr="00250D33" w:rsidTr="007D1696">
        <w:tc>
          <w:tcPr>
            <w:tcW w:w="3635" w:type="dxa"/>
          </w:tcPr>
          <w:p w:rsidR="00B7097A" w:rsidRPr="00250D33" w:rsidRDefault="00B7097A" w:rsidP="00EE5F88">
            <w:pPr>
              <w:jc w:val="center"/>
            </w:pPr>
            <w:r w:rsidRPr="00250D33">
              <w:t>Задача</w:t>
            </w:r>
          </w:p>
        </w:tc>
        <w:tc>
          <w:tcPr>
            <w:tcW w:w="3986" w:type="dxa"/>
          </w:tcPr>
          <w:p w:rsidR="00B7097A" w:rsidRPr="00250D33" w:rsidRDefault="00B7097A" w:rsidP="00EE5F88">
            <w:pPr>
              <w:jc w:val="center"/>
            </w:pPr>
            <w:r w:rsidRPr="00250D33">
              <w:t>Формы работы</w:t>
            </w:r>
          </w:p>
        </w:tc>
        <w:tc>
          <w:tcPr>
            <w:tcW w:w="907" w:type="dxa"/>
          </w:tcPr>
          <w:p w:rsidR="00B7097A" w:rsidRPr="00250D33" w:rsidRDefault="00B7097A" w:rsidP="00EE5F88">
            <w:pPr>
              <w:jc w:val="center"/>
            </w:pPr>
            <w:r w:rsidRPr="00250D33">
              <w:t>Контрольная деятельность</w:t>
            </w:r>
          </w:p>
        </w:tc>
        <w:tc>
          <w:tcPr>
            <w:tcW w:w="3518" w:type="dxa"/>
          </w:tcPr>
          <w:p w:rsidR="00B7097A" w:rsidRPr="00250D33" w:rsidRDefault="00B7097A" w:rsidP="00EE5F88">
            <w:pPr>
              <w:jc w:val="center"/>
            </w:pPr>
            <w:r w:rsidRPr="00250D33">
              <w:t>Результативность</w:t>
            </w:r>
          </w:p>
        </w:tc>
        <w:tc>
          <w:tcPr>
            <w:tcW w:w="3271" w:type="dxa"/>
          </w:tcPr>
          <w:p w:rsidR="00B7097A" w:rsidRPr="00250D33" w:rsidRDefault="00B7097A" w:rsidP="00EE5F88">
            <w:pPr>
              <w:jc w:val="center"/>
            </w:pPr>
            <w:r w:rsidRPr="00250D33">
              <w:t>Дальнейшая деятельность</w:t>
            </w:r>
          </w:p>
        </w:tc>
      </w:tr>
      <w:tr w:rsidR="00B7097A" w:rsidRPr="00250D33" w:rsidTr="007D1696">
        <w:tc>
          <w:tcPr>
            <w:tcW w:w="15317" w:type="dxa"/>
            <w:gridSpan w:val="5"/>
          </w:tcPr>
          <w:p w:rsidR="00B7097A" w:rsidRPr="00250D33" w:rsidRDefault="00B7097A" w:rsidP="00EE5F88">
            <w:pPr>
              <w:keepLines/>
              <w:suppressAutoHyphens/>
              <w:jc w:val="center"/>
              <w:rPr>
                <w:b/>
                <w:i/>
                <w:iCs/>
              </w:rPr>
            </w:pPr>
            <w:r w:rsidRPr="00250D33">
              <w:rPr>
                <w:b/>
                <w:i/>
                <w:iCs/>
              </w:rPr>
              <w:t>ФИЗИЧЕСКАЯ КУЛЬТУРА И ЗДОРОВЬЕ</w:t>
            </w:r>
          </w:p>
        </w:tc>
      </w:tr>
      <w:tr w:rsidR="00B7097A" w:rsidRPr="00250D33" w:rsidTr="007D1696">
        <w:tc>
          <w:tcPr>
            <w:tcW w:w="3635" w:type="dxa"/>
          </w:tcPr>
          <w:p w:rsidR="00B7097A" w:rsidRPr="00347D5A" w:rsidRDefault="00B7097A" w:rsidP="003E2452">
            <w:pPr>
              <w:shd w:val="clear" w:color="auto" w:fill="FFFFFF"/>
              <w:spacing w:line="200" w:lineRule="atLeast"/>
              <w:rPr>
                <w:rFonts w:ascii="Arial" w:hAnsi="Arial" w:cs="Arial"/>
                <w:color w:val="3F4218"/>
                <w:sz w:val="13"/>
                <w:szCs w:val="13"/>
              </w:rPr>
            </w:pPr>
          </w:p>
          <w:p w:rsidR="00B7097A" w:rsidRPr="00347D5A" w:rsidRDefault="00B7097A" w:rsidP="003E2452">
            <w:pPr>
              <w:shd w:val="clear" w:color="auto" w:fill="FFFFFF"/>
              <w:spacing w:line="200" w:lineRule="atLeast"/>
              <w:rPr>
                <w:color w:val="3F4218"/>
              </w:rPr>
            </w:pPr>
            <w:r w:rsidRPr="00347D5A">
              <w:rPr>
                <w:color w:val="008080"/>
              </w:rPr>
              <w:t>- охрана и укрепление здоровья детей</w:t>
            </w:r>
          </w:p>
          <w:p w:rsidR="00B7097A" w:rsidRPr="00347D5A" w:rsidRDefault="00B7097A" w:rsidP="003E2452">
            <w:pPr>
              <w:shd w:val="clear" w:color="auto" w:fill="FFFFFF"/>
              <w:spacing w:line="200" w:lineRule="atLeast"/>
              <w:rPr>
                <w:color w:val="3F4218"/>
              </w:rPr>
            </w:pPr>
            <w:r w:rsidRPr="00347D5A">
              <w:rPr>
                <w:color w:val="008080"/>
              </w:rPr>
              <w:t>- формирование жизненно нео</w:t>
            </w:r>
            <w:r w:rsidRPr="00347D5A">
              <w:rPr>
                <w:color w:val="008080"/>
              </w:rPr>
              <w:t>б</w:t>
            </w:r>
            <w:r w:rsidRPr="00347D5A">
              <w:rPr>
                <w:color w:val="008080"/>
              </w:rPr>
              <w:t>ходимых двигательных умений и навыков</w:t>
            </w:r>
          </w:p>
          <w:p w:rsidR="00B7097A" w:rsidRPr="00347D5A" w:rsidRDefault="00B7097A" w:rsidP="003E2452">
            <w:pPr>
              <w:shd w:val="clear" w:color="auto" w:fill="FFFFFF"/>
              <w:spacing w:line="200" w:lineRule="atLeast"/>
              <w:rPr>
                <w:color w:val="3F4218"/>
              </w:rPr>
            </w:pPr>
            <w:r w:rsidRPr="00347D5A">
              <w:rPr>
                <w:color w:val="008080"/>
              </w:rPr>
              <w:t>- сохранение и укрепление ф</w:t>
            </w:r>
            <w:r w:rsidRPr="00347D5A">
              <w:rPr>
                <w:color w:val="008080"/>
              </w:rPr>
              <w:t>и</w:t>
            </w:r>
            <w:r w:rsidRPr="00347D5A">
              <w:rPr>
                <w:color w:val="008080"/>
              </w:rPr>
              <w:t>зического и психического здор</w:t>
            </w:r>
            <w:r w:rsidRPr="00347D5A">
              <w:rPr>
                <w:color w:val="008080"/>
              </w:rPr>
              <w:t>о</w:t>
            </w:r>
            <w:r w:rsidRPr="00347D5A">
              <w:rPr>
                <w:color w:val="008080"/>
              </w:rPr>
              <w:t>вья детей</w:t>
            </w:r>
          </w:p>
          <w:p w:rsidR="00B7097A" w:rsidRPr="00347D5A" w:rsidRDefault="00B7097A" w:rsidP="003E2452">
            <w:pPr>
              <w:shd w:val="clear" w:color="auto" w:fill="FFFFFF"/>
              <w:spacing w:line="200" w:lineRule="atLeast"/>
              <w:rPr>
                <w:color w:val="3F4218"/>
              </w:rPr>
            </w:pPr>
            <w:r w:rsidRPr="00347D5A">
              <w:rPr>
                <w:color w:val="008080"/>
              </w:rPr>
              <w:t>- воспитание культурно-гигиенических навыков</w:t>
            </w:r>
          </w:p>
          <w:p w:rsidR="00B7097A" w:rsidRPr="00347D5A" w:rsidRDefault="00B7097A" w:rsidP="003E2452">
            <w:pPr>
              <w:shd w:val="clear" w:color="auto" w:fill="FFFFFF"/>
              <w:spacing w:line="200" w:lineRule="atLeast"/>
              <w:rPr>
                <w:color w:val="3F4218"/>
              </w:rPr>
            </w:pPr>
            <w:r w:rsidRPr="00347D5A">
              <w:rPr>
                <w:color w:val="008080"/>
              </w:rPr>
              <w:t>- формирование начальных представлений о здоровом обр</w:t>
            </w:r>
            <w:r w:rsidRPr="00347D5A">
              <w:rPr>
                <w:color w:val="008080"/>
              </w:rPr>
              <w:t>а</w:t>
            </w:r>
            <w:r w:rsidRPr="00347D5A">
              <w:rPr>
                <w:color w:val="008080"/>
              </w:rPr>
              <w:t>зе жизни</w:t>
            </w:r>
          </w:p>
          <w:p w:rsidR="00B7097A" w:rsidRPr="00347D5A" w:rsidRDefault="00B7097A" w:rsidP="003E2452">
            <w:pPr>
              <w:shd w:val="clear" w:color="auto" w:fill="FFFFFF"/>
              <w:spacing w:line="200" w:lineRule="atLeast"/>
              <w:rPr>
                <w:color w:val="3F4218"/>
              </w:rPr>
            </w:pPr>
            <w:r w:rsidRPr="00347D5A">
              <w:rPr>
                <w:color w:val="008080"/>
              </w:rPr>
              <w:lastRenderedPageBreak/>
              <w:t>- развитие физических качеств (скоростных, силовых, гибкости, выносливости и координации)</w:t>
            </w:r>
          </w:p>
          <w:p w:rsidR="00B7097A" w:rsidRPr="00347D5A" w:rsidRDefault="00B7097A" w:rsidP="003E2452">
            <w:pPr>
              <w:shd w:val="clear" w:color="auto" w:fill="FFFFFF"/>
              <w:spacing w:line="200" w:lineRule="atLeast"/>
              <w:rPr>
                <w:color w:val="3F4218"/>
              </w:rPr>
            </w:pPr>
            <w:r w:rsidRPr="00347D5A">
              <w:rPr>
                <w:color w:val="008080"/>
              </w:rPr>
              <w:t>- накопление и обогащение дв</w:t>
            </w:r>
            <w:r w:rsidRPr="00347D5A">
              <w:rPr>
                <w:color w:val="008080"/>
              </w:rPr>
              <w:t>и</w:t>
            </w:r>
            <w:r w:rsidRPr="00347D5A">
              <w:rPr>
                <w:color w:val="008080"/>
              </w:rPr>
              <w:t>гательного опыта</w:t>
            </w:r>
          </w:p>
          <w:p w:rsidR="00B7097A" w:rsidRPr="00347D5A" w:rsidRDefault="00B7097A" w:rsidP="003E2452">
            <w:pPr>
              <w:shd w:val="clear" w:color="auto" w:fill="FFFFFF"/>
              <w:spacing w:line="200" w:lineRule="atLeast"/>
              <w:rPr>
                <w:color w:val="3F4218"/>
              </w:rPr>
            </w:pPr>
            <w:r w:rsidRPr="00347D5A">
              <w:rPr>
                <w:color w:val="008080"/>
              </w:rPr>
              <w:t>- формирование потребности в двигательной активности и ф</w:t>
            </w:r>
            <w:r w:rsidRPr="00347D5A">
              <w:rPr>
                <w:color w:val="008080"/>
              </w:rPr>
              <w:t>и</w:t>
            </w:r>
            <w:r w:rsidRPr="00347D5A">
              <w:rPr>
                <w:color w:val="008080"/>
              </w:rPr>
              <w:t>зическом совершенствовании</w:t>
            </w:r>
          </w:p>
          <w:p w:rsidR="00B7097A" w:rsidRPr="00347D5A" w:rsidRDefault="00B7097A" w:rsidP="006133B6">
            <w:pPr>
              <w:shd w:val="clear" w:color="auto" w:fill="FFFFFF"/>
              <w:spacing w:line="200" w:lineRule="atLeast"/>
            </w:pPr>
          </w:p>
        </w:tc>
        <w:tc>
          <w:tcPr>
            <w:tcW w:w="3986" w:type="dxa"/>
          </w:tcPr>
          <w:p w:rsidR="00B7097A" w:rsidRDefault="00B7097A" w:rsidP="00C22FB3">
            <w:pPr>
              <w:jc w:val="both"/>
            </w:pPr>
          </w:p>
          <w:p w:rsidR="00B7097A" w:rsidRPr="00E41BD8" w:rsidRDefault="00B7097A" w:rsidP="00E41BD8">
            <w:pPr>
              <w:jc w:val="center"/>
            </w:pPr>
            <w:r>
              <w:t xml:space="preserve">Физические </w:t>
            </w:r>
            <w:proofErr w:type="spellStart"/>
            <w:r>
              <w:t>зан</w:t>
            </w:r>
            <w:r>
              <w:t>я</w:t>
            </w:r>
            <w:r>
              <w:t>тия,закаливание,прогулки</w:t>
            </w:r>
            <w:proofErr w:type="spellEnd"/>
            <w:r>
              <w:t xml:space="preserve"> на свежем </w:t>
            </w:r>
            <w:proofErr w:type="spellStart"/>
            <w:r>
              <w:t>вохдухе</w:t>
            </w:r>
            <w:proofErr w:type="spellEnd"/>
            <w:r>
              <w:t xml:space="preserve"> в любое вр</w:t>
            </w:r>
            <w:r>
              <w:t>е</w:t>
            </w:r>
            <w:r>
              <w:t xml:space="preserve">мя </w:t>
            </w:r>
            <w:proofErr w:type="spellStart"/>
            <w:r>
              <w:t>года,беседы</w:t>
            </w:r>
            <w:proofErr w:type="spellEnd"/>
            <w:r>
              <w:t xml:space="preserve"> по гигиенич</w:t>
            </w:r>
            <w:r>
              <w:t>е</w:t>
            </w:r>
            <w:r>
              <w:t xml:space="preserve">ским </w:t>
            </w:r>
            <w:proofErr w:type="spellStart"/>
            <w:r>
              <w:t>навыкам,работа</w:t>
            </w:r>
            <w:proofErr w:type="spellEnd"/>
            <w:r>
              <w:t xml:space="preserve"> с род</w:t>
            </w:r>
            <w:r>
              <w:t>и</w:t>
            </w:r>
            <w:r>
              <w:t>телями</w:t>
            </w:r>
          </w:p>
        </w:tc>
        <w:tc>
          <w:tcPr>
            <w:tcW w:w="907" w:type="dxa"/>
          </w:tcPr>
          <w:p w:rsidR="00B7097A" w:rsidRPr="00250D33" w:rsidRDefault="00B7097A" w:rsidP="00C22FB3">
            <w:pPr>
              <w:keepLines/>
              <w:suppressAutoHyphens/>
            </w:pPr>
          </w:p>
          <w:p w:rsidR="00B7097A" w:rsidRPr="00250D33" w:rsidRDefault="00B7097A" w:rsidP="00C22FB3">
            <w:pPr>
              <w:keepLines/>
              <w:suppressAutoHyphens/>
              <w:rPr>
                <w:b/>
              </w:rPr>
            </w:pPr>
          </w:p>
          <w:p w:rsidR="00B7097A" w:rsidRPr="00250D33" w:rsidRDefault="00B7097A" w:rsidP="00EE5F88">
            <w:pPr>
              <w:jc w:val="both"/>
            </w:pPr>
          </w:p>
        </w:tc>
        <w:tc>
          <w:tcPr>
            <w:tcW w:w="3518" w:type="dxa"/>
          </w:tcPr>
          <w:p w:rsidR="00B7097A" w:rsidRPr="00250D33" w:rsidRDefault="00B7097A" w:rsidP="00C22FB3"/>
          <w:p w:rsidR="00B7097A" w:rsidRDefault="00B7097A" w:rsidP="00EE5F88">
            <w:pPr>
              <w:jc w:val="both"/>
            </w:pPr>
            <w:proofErr w:type="spellStart"/>
            <w:r>
              <w:t>Медиц.осмотр,периодическое</w:t>
            </w:r>
            <w:proofErr w:type="spellEnd"/>
            <w:r>
              <w:t xml:space="preserve"> </w:t>
            </w:r>
            <w:proofErr w:type="spellStart"/>
            <w:r>
              <w:t>взвешивание,измерение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>
              <w:t>о</w:t>
            </w:r>
            <w:r>
              <w:t>ста,диагностика</w:t>
            </w:r>
            <w:proofErr w:type="spellEnd"/>
            <w:r>
              <w:t xml:space="preserve"> заболеваем</w:t>
            </w:r>
            <w:r>
              <w:t>о</w:t>
            </w:r>
            <w:r>
              <w:t>сти</w:t>
            </w:r>
          </w:p>
          <w:p w:rsidR="00B7097A" w:rsidRDefault="00B7097A" w:rsidP="00EE5F88">
            <w:pPr>
              <w:jc w:val="both"/>
            </w:pPr>
            <w:r>
              <w:t>На начало уче</w:t>
            </w:r>
            <w:r w:rsidR="007D4AD6">
              <w:t xml:space="preserve">бного года в ДОУ было принято 44 </w:t>
            </w:r>
            <w:proofErr w:type="spellStart"/>
            <w:r w:rsidR="007D4AD6">
              <w:t>ребенка</w:t>
            </w:r>
            <w:r>
              <w:t>,из</w:t>
            </w:r>
            <w:proofErr w:type="spellEnd"/>
            <w:r>
              <w:t xml:space="preserve"> них по результатам обследов</w:t>
            </w:r>
            <w:r>
              <w:t>а</w:t>
            </w:r>
            <w:r>
              <w:t>ния был выявлен уровень зд</w:t>
            </w:r>
            <w:r>
              <w:t>о</w:t>
            </w:r>
            <w:r>
              <w:t>ровья : 59%-ниже средн</w:t>
            </w:r>
            <w:r>
              <w:t>е</w:t>
            </w:r>
            <w:r>
              <w:t xml:space="preserve">го,41%-низкий(из них 8 детей с хроническими заболеваниями-                 ).По результатам обследования </w:t>
            </w:r>
            <w:r>
              <w:lastRenderedPageBreak/>
              <w:t>детей на конец года наблюдае</w:t>
            </w:r>
            <w:r>
              <w:t>т</w:t>
            </w:r>
            <w:r>
              <w:t>ся следующая</w:t>
            </w:r>
            <w:r w:rsidR="00347D5A">
              <w:t xml:space="preserve"> динамика озд</w:t>
            </w:r>
            <w:r w:rsidR="00347D5A">
              <w:t>о</w:t>
            </w:r>
            <w:r w:rsidR="00347D5A">
              <w:t>ровления детей: 73</w:t>
            </w:r>
            <w:r>
              <w:t xml:space="preserve"> % дет</w:t>
            </w:r>
            <w:r w:rsidR="00347D5A">
              <w:t>ей с высоким уровнем здоровья,27</w:t>
            </w:r>
            <w:r>
              <w:t>% детей со средним уровнем зд</w:t>
            </w:r>
            <w:r>
              <w:t>о</w:t>
            </w:r>
            <w:r>
              <w:t>ровья(из них 8 детей с хронич</w:t>
            </w:r>
            <w:r>
              <w:t>е</w:t>
            </w:r>
            <w:r>
              <w:t>скими заболеваниями-       ).</w:t>
            </w:r>
          </w:p>
          <w:p w:rsidR="00B7097A" w:rsidRDefault="00347D5A" w:rsidP="00120E00">
            <w:pPr>
              <w:jc w:val="both"/>
            </w:pPr>
            <w:r>
              <w:t>На начало года  у 79</w:t>
            </w:r>
            <w:r w:rsidR="00B7097A">
              <w:t xml:space="preserve"> % детей наблюдалось физическое ра</w:t>
            </w:r>
            <w:r w:rsidR="00B7097A">
              <w:t>з</w:t>
            </w:r>
            <w:r w:rsidR="00B7097A">
              <w:t>ви</w:t>
            </w:r>
            <w:r>
              <w:t xml:space="preserve">тие с уровнем ниже </w:t>
            </w:r>
            <w:proofErr w:type="spellStart"/>
            <w:r>
              <w:t>средн</w:t>
            </w:r>
            <w:r>
              <w:t>е</w:t>
            </w:r>
            <w:r>
              <w:t>го,у</w:t>
            </w:r>
            <w:proofErr w:type="spellEnd"/>
            <w:r>
              <w:t xml:space="preserve"> 21</w:t>
            </w:r>
            <w:r w:rsidR="00B7097A">
              <w:t xml:space="preserve"> %-с низким уровнем .На конец года выявлена полож</w:t>
            </w:r>
            <w:r w:rsidR="00B7097A">
              <w:t>и</w:t>
            </w:r>
            <w:r w:rsidR="00B7097A">
              <w:t>тельная динамик</w:t>
            </w:r>
            <w:r>
              <w:t>а в физическом развитии детей:62</w:t>
            </w:r>
            <w:r w:rsidR="00B7097A">
              <w:t>% детей д</w:t>
            </w:r>
            <w:r w:rsidR="00B7097A">
              <w:t>о</w:t>
            </w:r>
            <w:r w:rsidR="00B7097A">
              <w:t>стигли высоког</w:t>
            </w:r>
            <w:r>
              <w:t>о уровня,26</w:t>
            </w:r>
            <w:r w:rsidR="00B7097A">
              <w:t xml:space="preserve"> % детей-среднего,12%-ниже среднего уровня физического развития. </w:t>
            </w:r>
          </w:p>
          <w:p w:rsidR="00B7097A" w:rsidRDefault="00B7097A" w:rsidP="00120E00">
            <w:pPr>
              <w:jc w:val="both"/>
            </w:pPr>
            <w:r>
              <w:t>На динамику роста оздоровл</w:t>
            </w:r>
            <w:r>
              <w:t>е</w:t>
            </w:r>
            <w:r>
              <w:t>ния детей и повышения уровня физической культуры повлияли следующие факторы:1.Режим дня.2.Сбалансированное пит</w:t>
            </w:r>
            <w:r>
              <w:t>а</w:t>
            </w:r>
            <w:r>
              <w:t>ние.3.Закаливание.</w:t>
            </w:r>
          </w:p>
          <w:p w:rsidR="00B7097A" w:rsidRDefault="00B7097A" w:rsidP="00EE5F88">
            <w:pPr>
              <w:jc w:val="both"/>
            </w:pPr>
            <w:r>
              <w:t>(</w:t>
            </w:r>
            <w:proofErr w:type="spellStart"/>
            <w:r>
              <w:t>см.пункт</w:t>
            </w:r>
            <w:proofErr w:type="spellEnd"/>
            <w:r>
              <w:t xml:space="preserve"> 12.)</w:t>
            </w:r>
          </w:p>
          <w:p w:rsidR="00B7097A" w:rsidRPr="00250D33" w:rsidRDefault="00B7097A" w:rsidP="00EE5F88">
            <w:pPr>
              <w:jc w:val="both"/>
            </w:pPr>
            <w:r>
              <w:t xml:space="preserve"> </w:t>
            </w:r>
          </w:p>
        </w:tc>
        <w:tc>
          <w:tcPr>
            <w:tcW w:w="3271" w:type="dxa"/>
          </w:tcPr>
          <w:p w:rsidR="00B7097A" w:rsidRDefault="00B7097A" w:rsidP="00921FC9"/>
          <w:p w:rsidR="00B7097A" w:rsidRDefault="00B7097A" w:rsidP="006133B6">
            <w:r>
              <w:t xml:space="preserve">Продолжение работы по укреплению здоровья </w:t>
            </w:r>
            <w:proofErr w:type="spellStart"/>
            <w:r>
              <w:t>восп</w:t>
            </w:r>
            <w:r>
              <w:t>и</w:t>
            </w:r>
            <w:r>
              <w:t>танников,ведения</w:t>
            </w:r>
            <w:proofErr w:type="spellEnd"/>
            <w:r>
              <w:t xml:space="preserve"> раци</w:t>
            </w:r>
            <w:r>
              <w:t>о</w:t>
            </w:r>
            <w:r>
              <w:t xml:space="preserve">нального </w:t>
            </w:r>
            <w:proofErr w:type="spellStart"/>
            <w:r>
              <w:t>реж</w:t>
            </w:r>
            <w:r>
              <w:t>и</w:t>
            </w:r>
            <w:r>
              <w:t>ма,питания,закаливания</w:t>
            </w:r>
            <w:proofErr w:type="spellEnd"/>
            <w:r>
              <w:t>.</w:t>
            </w:r>
          </w:p>
          <w:p w:rsidR="00B7097A" w:rsidRPr="006133B6" w:rsidRDefault="00B7097A" w:rsidP="006133B6">
            <w:r>
              <w:t>Для дальнейшего укрепления и развития физического зд</w:t>
            </w:r>
            <w:r>
              <w:t>о</w:t>
            </w:r>
            <w:r>
              <w:t xml:space="preserve">ровья воспитанников ДОУ необходимо:1.Приобретение спортивного </w:t>
            </w:r>
            <w:proofErr w:type="spellStart"/>
            <w:r>
              <w:t>инвент</w:t>
            </w:r>
            <w:r>
              <w:t>а</w:t>
            </w:r>
            <w:r>
              <w:t>ря:шведской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r>
              <w:t>н</w:t>
            </w:r>
            <w:r>
              <w:t>ки,гимнастических</w:t>
            </w:r>
            <w:proofErr w:type="spellEnd"/>
            <w:r>
              <w:t xml:space="preserve"> скам</w:t>
            </w:r>
            <w:r>
              <w:t>е</w:t>
            </w:r>
            <w:r>
              <w:lastRenderedPageBreak/>
              <w:t>ек.2.Приобретение детской площадки.</w:t>
            </w:r>
          </w:p>
        </w:tc>
      </w:tr>
      <w:tr w:rsidR="00B7097A" w:rsidRPr="00250D33" w:rsidTr="007D1696">
        <w:tc>
          <w:tcPr>
            <w:tcW w:w="15317" w:type="dxa"/>
            <w:gridSpan w:val="5"/>
          </w:tcPr>
          <w:p w:rsidR="00B7097A" w:rsidRPr="00250D33" w:rsidRDefault="00B7097A" w:rsidP="00100652">
            <w:pPr>
              <w:jc w:val="center"/>
            </w:pPr>
            <w:r w:rsidRPr="00250D33">
              <w:rPr>
                <w:b/>
                <w:i/>
                <w:iCs/>
              </w:rPr>
              <w:lastRenderedPageBreak/>
              <w:t>РАЗВИВАЮЩЕЕ ОБУЧЕНИЕ</w:t>
            </w:r>
          </w:p>
        </w:tc>
      </w:tr>
      <w:tr w:rsidR="00B7097A" w:rsidRPr="00250D33" w:rsidTr="007D1696">
        <w:tc>
          <w:tcPr>
            <w:tcW w:w="3635" w:type="dxa"/>
          </w:tcPr>
          <w:p w:rsidR="00B7097A" w:rsidRPr="00347D5A" w:rsidRDefault="00B7097A" w:rsidP="006133B6">
            <w:pPr>
              <w:shd w:val="clear" w:color="auto" w:fill="D3DCE6"/>
              <w:spacing w:before="100" w:beforeAutospacing="1" w:after="100" w:afterAutospacing="1" w:line="220" w:lineRule="atLeast"/>
              <w:jc w:val="center"/>
            </w:pPr>
            <w:r w:rsidRPr="00347D5A">
              <w:t xml:space="preserve">-Создание системы управления качеством образования </w:t>
            </w:r>
            <w:proofErr w:type="spellStart"/>
            <w:r w:rsidRPr="00347D5A">
              <w:t>д</w:t>
            </w:r>
            <w:r w:rsidRPr="00347D5A">
              <w:t>о</w:t>
            </w:r>
            <w:r w:rsidRPr="00347D5A">
              <w:t>школьников,путем</w:t>
            </w:r>
            <w:proofErr w:type="spellEnd"/>
            <w:r w:rsidRPr="00347D5A">
              <w:t xml:space="preserve"> </w:t>
            </w:r>
            <w:proofErr w:type="spellStart"/>
            <w:r w:rsidRPr="00347D5A">
              <w:t>введ</w:t>
            </w:r>
            <w:r w:rsidRPr="00347D5A">
              <w:t>е</w:t>
            </w:r>
            <w:r w:rsidRPr="00347D5A">
              <w:t>ния:новых</w:t>
            </w:r>
            <w:proofErr w:type="spellEnd"/>
            <w:r w:rsidRPr="00347D5A">
              <w:t xml:space="preserve"> условий и форм орг</w:t>
            </w:r>
            <w:r w:rsidRPr="00347D5A">
              <w:t>а</w:t>
            </w:r>
            <w:r w:rsidRPr="00347D5A">
              <w:t xml:space="preserve">низации образовательного </w:t>
            </w:r>
            <w:proofErr w:type="spellStart"/>
            <w:r w:rsidRPr="00347D5A">
              <w:t>пр</w:t>
            </w:r>
            <w:r w:rsidRPr="00347D5A">
              <w:t>о</w:t>
            </w:r>
            <w:r w:rsidRPr="00347D5A">
              <w:t>цесса</w:t>
            </w:r>
            <w:r w:rsidR="00A2743C" w:rsidRPr="00347D5A">
              <w:t>;но</w:t>
            </w:r>
            <w:r w:rsidRPr="00347D5A">
              <w:t>вых</w:t>
            </w:r>
            <w:proofErr w:type="spellEnd"/>
            <w:r w:rsidRPr="00347D5A">
              <w:t xml:space="preserve"> образовательных </w:t>
            </w:r>
            <w:proofErr w:type="spellStart"/>
            <w:r w:rsidRPr="00347D5A">
              <w:t>технологий;обновления</w:t>
            </w:r>
            <w:proofErr w:type="spellEnd"/>
            <w:r w:rsidRPr="00347D5A">
              <w:t xml:space="preserve"> </w:t>
            </w:r>
            <w:proofErr w:type="spellStart"/>
            <w:r w:rsidRPr="00347D5A">
              <w:t>метод.и</w:t>
            </w:r>
            <w:proofErr w:type="spellEnd"/>
            <w:r w:rsidRPr="00347D5A">
              <w:t xml:space="preserve"> </w:t>
            </w:r>
            <w:proofErr w:type="spellStart"/>
            <w:r w:rsidRPr="00347D5A">
              <w:t>дидактич.обеспечения,внедрения</w:t>
            </w:r>
            <w:proofErr w:type="spellEnd"/>
            <w:r w:rsidRPr="00347D5A">
              <w:t xml:space="preserve"> </w:t>
            </w:r>
            <w:proofErr w:type="spellStart"/>
            <w:r w:rsidRPr="00347D5A">
              <w:lastRenderedPageBreak/>
              <w:t>информац.технологий</w:t>
            </w:r>
            <w:proofErr w:type="spellEnd"/>
            <w:r w:rsidRPr="00347D5A">
              <w:t xml:space="preserve"> в образ</w:t>
            </w:r>
            <w:r w:rsidRPr="00347D5A">
              <w:t>о</w:t>
            </w:r>
            <w:r w:rsidRPr="00347D5A">
              <w:t>вательный и управленческий процесс.</w:t>
            </w:r>
          </w:p>
          <w:p w:rsidR="00B7097A" w:rsidRPr="00347D5A" w:rsidRDefault="00B7097A" w:rsidP="006133B6">
            <w:pPr>
              <w:shd w:val="clear" w:color="auto" w:fill="D3DCE6"/>
              <w:spacing w:before="100" w:beforeAutospacing="1" w:after="100" w:afterAutospacing="1" w:line="220" w:lineRule="atLeast"/>
              <w:jc w:val="center"/>
            </w:pPr>
            <w:r w:rsidRPr="00347D5A">
              <w:t>-Создание условий для эффе</w:t>
            </w:r>
            <w:r w:rsidRPr="00347D5A">
              <w:t>к</w:t>
            </w:r>
            <w:r w:rsidRPr="00347D5A">
              <w:t>тивного участия всех заинтер</w:t>
            </w:r>
            <w:r w:rsidRPr="00347D5A">
              <w:t>е</w:t>
            </w:r>
            <w:r w:rsidRPr="00347D5A">
              <w:t>сованных субъектов в управл</w:t>
            </w:r>
            <w:r w:rsidRPr="00347D5A">
              <w:t>е</w:t>
            </w:r>
            <w:r w:rsidRPr="00347D5A">
              <w:t xml:space="preserve">нии качеством образовательного процесса </w:t>
            </w:r>
            <w:proofErr w:type="spellStart"/>
            <w:r w:rsidRPr="00347D5A">
              <w:t>здоровьясбережения</w:t>
            </w:r>
            <w:proofErr w:type="spellEnd"/>
            <w:r w:rsidRPr="00347D5A">
              <w:t xml:space="preserve"> детей.</w:t>
            </w:r>
          </w:p>
          <w:p w:rsidR="00B7097A" w:rsidRPr="00347D5A" w:rsidRDefault="00B7097A" w:rsidP="006133B6">
            <w:pPr>
              <w:shd w:val="clear" w:color="auto" w:fill="D3DCE6"/>
              <w:spacing w:before="100" w:beforeAutospacing="1" w:after="100" w:afterAutospacing="1" w:line="220" w:lineRule="atLeast"/>
              <w:jc w:val="center"/>
            </w:pPr>
            <w:r w:rsidRPr="00347D5A">
              <w:t>-</w:t>
            </w:r>
          </w:p>
        </w:tc>
        <w:tc>
          <w:tcPr>
            <w:tcW w:w="3986" w:type="dxa"/>
          </w:tcPr>
          <w:p w:rsidR="00B7097A" w:rsidRPr="00231536" w:rsidRDefault="00B7097A" w:rsidP="00231536">
            <w:r>
              <w:lastRenderedPageBreak/>
              <w:t xml:space="preserve">Проведение занятий согласно программе </w:t>
            </w:r>
            <w:proofErr w:type="spellStart"/>
            <w:r>
              <w:t>обуч</w:t>
            </w:r>
            <w:r>
              <w:t>е</w:t>
            </w:r>
            <w:r>
              <w:t>ния,разучивание</w:t>
            </w:r>
            <w:proofErr w:type="spellEnd"/>
            <w:r>
              <w:t xml:space="preserve"> дидактич</w:t>
            </w:r>
            <w:r>
              <w:t>е</w:t>
            </w:r>
            <w:r>
              <w:t xml:space="preserve">ских </w:t>
            </w:r>
            <w:proofErr w:type="spellStart"/>
            <w:r>
              <w:t>игр,применение</w:t>
            </w:r>
            <w:proofErr w:type="spellEnd"/>
            <w:r>
              <w:t xml:space="preserve"> нагля</w:t>
            </w:r>
            <w:r>
              <w:t>д</w:t>
            </w:r>
            <w:r>
              <w:t xml:space="preserve">ных </w:t>
            </w:r>
            <w:proofErr w:type="spellStart"/>
            <w:r>
              <w:t>пособий,использование</w:t>
            </w:r>
            <w:proofErr w:type="spellEnd"/>
            <w:r>
              <w:t xml:space="preserve"> различных средств </w:t>
            </w:r>
            <w:proofErr w:type="spellStart"/>
            <w:r>
              <w:t>ТСО,проведение</w:t>
            </w:r>
            <w:proofErr w:type="spellEnd"/>
            <w:r>
              <w:t xml:space="preserve"> тематич</w:t>
            </w:r>
            <w:r>
              <w:t>е</w:t>
            </w:r>
            <w:r>
              <w:t>ских бесед</w:t>
            </w:r>
          </w:p>
          <w:p w:rsidR="00B7097A" w:rsidRPr="00250D33" w:rsidRDefault="00B7097A" w:rsidP="00231536">
            <w:pPr>
              <w:shd w:val="clear" w:color="auto" w:fill="D3DCE6"/>
              <w:spacing w:before="100" w:beforeAutospacing="1" w:after="100" w:afterAutospacing="1" w:line="220" w:lineRule="atLeast"/>
            </w:pPr>
          </w:p>
        </w:tc>
        <w:tc>
          <w:tcPr>
            <w:tcW w:w="907" w:type="dxa"/>
          </w:tcPr>
          <w:p w:rsidR="00B7097A" w:rsidRPr="00921FC9" w:rsidRDefault="00B7097A" w:rsidP="009A2E41">
            <w:pPr>
              <w:rPr>
                <w:bCs/>
                <w:kern w:val="36"/>
              </w:rPr>
            </w:pPr>
          </w:p>
        </w:tc>
        <w:tc>
          <w:tcPr>
            <w:tcW w:w="3518" w:type="dxa"/>
          </w:tcPr>
          <w:p w:rsidR="00B7097A" w:rsidRDefault="00B7097A" w:rsidP="009A2E41">
            <w:r>
              <w:t>Проведение мониторинга в каждой возрас</w:t>
            </w:r>
            <w:r w:rsidR="00A2743C">
              <w:t>тной группе, анализ результатов монитори</w:t>
            </w:r>
            <w:r w:rsidR="00A2743C">
              <w:t>н</w:t>
            </w:r>
            <w:r w:rsidR="00A2743C">
              <w:t>га.</w:t>
            </w:r>
          </w:p>
          <w:p w:rsidR="00B7097A" w:rsidRPr="00250D33" w:rsidRDefault="00B7097A" w:rsidP="009A2E41"/>
        </w:tc>
        <w:tc>
          <w:tcPr>
            <w:tcW w:w="3271" w:type="dxa"/>
          </w:tcPr>
          <w:p w:rsidR="00B7097A" w:rsidRPr="00250D33" w:rsidRDefault="00B7097A" w:rsidP="00656037">
            <w:r>
              <w:t xml:space="preserve">Продолжение реализации поставленных </w:t>
            </w:r>
            <w:proofErr w:type="spellStart"/>
            <w:r>
              <w:t>з</w:t>
            </w:r>
            <w:r>
              <w:t>а</w:t>
            </w:r>
            <w:r>
              <w:t>дач,разработка</w:t>
            </w:r>
            <w:proofErr w:type="spellEnd"/>
            <w:r>
              <w:t xml:space="preserve"> программы развивающего обучения на будущий учебный год.</w:t>
            </w:r>
          </w:p>
        </w:tc>
      </w:tr>
      <w:tr w:rsidR="00B7097A" w:rsidRPr="00250D33" w:rsidTr="007D1696">
        <w:tc>
          <w:tcPr>
            <w:tcW w:w="3635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3986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907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351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3271" w:type="dxa"/>
          </w:tcPr>
          <w:p w:rsidR="00B7097A" w:rsidRPr="00250D33" w:rsidRDefault="00B7097A" w:rsidP="00EE5F88">
            <w:pPr>
              <w:jc w:val="both"/>
            </w:pPr>
          </w:p>
        </w:tc>
      </w:tr>
      <w:tr w:rsidR="00B7097A" w:rsidRPr="00250D33" w:rsidTr="007D1696">
        <w:tc>
          <w:tcPr>
            <w:tcW w:w="15317" w:type="dxa"/>
            <w:gridSpan w:val="5"/>
          </w:tcPr>
          <w:p w:rsidR="00B7097A" w:rsidRPr="00250D33" w:rsidRDefault="00B7097A" w:rsidP="001361ED">
            <w:pPr>
              <w:keepLines/>
              <w:suppressAutoHyphens/>
              <w:jc w:val="center"/>
              <w:rPr>
                <w:b/>
              </w:rPr>
            </w:pPr>
            <w:r w:rsidRPr="00250D33">
              <w:rPr>
                <w:b/>
                <w:i/>
                <w:iCs/>
              </w:rPr>
              <w:t>3. НАЦИОНАЛЬНО-РЕГИОНАЛЬНЫЙ КОМПОНЕНТ</w:t>
            </w:r>
          </w:p>
        </w:tc>
      </w:tr>
      <w:tr w:rsidR="00B7097A" w:rsidRPr="00250D33" w:rsidTr="007D1696">
        <w:tc>
          <w:tcPr>
            <w:tcW w:w="3635" w:type="dxa"/>
          </w:tcPr>
          <w:p w:rsidR="00B7097A" w:rsidRPr="00347D5A" w:rsidRDefault="00B7097A" w:rsidP="006133B6">
            <w:pPr>
              <w:shd w:val="clear" w:color="auto" w:fill="FFFFFF"/>
              <w:spacing w:before="50" w:after="50" w:line="240" w:lineRule="atLeast"/>
              <w:rPr>
                <w:color w:val="231F20"/>
              </w:rPr>
            </w:pPr>
            <w:r w:rsidRPr="00347D5A">
              <w:rPr>
                <w:color w:val="231F20"/>
              </w:rPr>
              <w:t>-воспитать достойного гражд</w:t>
            </w:r>
            <w:r w:rsidRPr="00347D5A">
              <w:rPr>
                <w:color w:val="231F20"/>
              </w:rPr>
              <w:t>а</w:t>
            </w:r>
            <w:r w:rsidRPr="00347D5A">
              <w:rPr>
                <w:color w:val="231F20"/>
              </w:rPr>
              <w:t>нина и патриота, знающего и любящего свою Малую Родину, свой край, село, где он родился и живёт;</w:t>
            </w:r>
          </w:p>
          <w:p w:rsidR="00B7097A" w:rsidRPr="00347D5A" w:rsidRDefault="00B7097A" w:rsidP="006133B6">
            <w:pPr>
              <w:shd w:val="clear" w:color="auto" w:fill="FFFFFF"/>
              <w:spacing w:before="50" w:after="50" w:line="240" w:lineRule="atLeast"/>
              <w:rPr>
                <w:color w:val="231F20"/>
              </w:rPr>
            </w:pPr>
            <w:r w:rsidRPr="00347D5A">
              <w:rPr>
                <w:color w:val="231F20"/>
              </w:rPr>
              <w:t>-формировать бережное отнош</w:t>
            </w:r>
            <w:r w:rsidRPr="00347D5A">
              <w:rPr>
                <w:color w:val="231F20"/>
              </w:rPr>
              <w:t>е</w:t>
            </w:r>
            <w:r w:rsidRPr="00347D5A">
              <w:rPr>
                <w:color w:val="231F20"/>
              </w:rPr>
              <w:t>ние к историческому наследию нашего народа;</w:t>
            </w:r>
          </w:p>
          <w:p w:rsidR="00B7097A" w:rsidRPr="00347D5A" w:rsidRDefault="00B7097A" w:rsidP="006133B6">
            <w:pPr>
              <w:shd w:val="clear" w:color="auto" w:fill="FFFFFF"/>
              <w:spacing w:before="50" w:after="50" w:line="240" w:lineRule="atLeast"/>
              <w:rPr>
                <w:color w:val="231F20"/>
              </w:rPr>
            </w:pPr>
            <w:r w:rsidRPr="00347D5A">
              <w:rPr>
                <w:color w:val="231F20"/>
              </w:rPr>
              <w:t>-воспитать уважение к людям коренной национальности, к их традициям и обычаям;</w:t>
            </w:r>
          </w:p>
          <w:p w:rsidR="00B7097A" w:rsidRPr="00347D5A" w:rsidRDefault="00B7097A" w:rsidP="006133B6">
            <w:pPr>
              <w:shd w:val="clear" w:color="auto" w:fill="FFFFFF"/>
              <w:spacing w:before="50" w:after="50" w:line="240" w:lineRule="atLeast"/>
              <w:rPr>
                <w:color w:val="231F20"/>
              </w:rPr>
            </w:pPr>
            <w:r w:rsidRPr="00347D5A">
              <w:rPr>
                <w:color w:val="231F20"/>
              </w:rPr>
              <w:t>-развивать интерес к родной природе, желание больше узнать об особенностях своего края, о природном разнообразии стр</w:t>
            </w:r>
            <w:r w:rsidRPr="00347D5A">
              <w:rPr>
                <w:color w:val="231F20"/>
              </w:rPr>
              <w:t>а</w:t>
            </w:r>
            <w:r w:rsidRPr="00347D5A">
              <w:rPr>
                <w:color w:val="231F20"/>
              </w:rPr>
              <w:t>ны;</w:t>
            </w:r>
          </w:p>
          <w:p w:rsidR="00B7097A" w:rsidRPr="00347D5A" w:rsidRDefault="00B7097A" w:rsidP="006133B6">
            <w:pPr>
              <w:shd w:val="clear" w:color="auto" w:fill="FFFFFF"/>
              <w:spacing w:before="50" w:after="50" w:line="240" w:lineRule="atLeast"/>
              <w:rPr>
                <w:color w:val="231F20"/>
              </w:rPr>
            </w:pPr>
            <w:r w:rsidRPr="00347D5A">
              <w:rPr>
                <w:color w:val="231F20"/>
              </w:rPr>
              <w:t>-формировать бережное отнош</w:t>
            </w:r>
            <w:r w:rsidRPr="00347D5A">
              <w:rPr>
                <w:color w:val="231F20"/>
              </w:rPr>
              <w:t>е</w:t>
            </w:r>
            <w:r w:rsidRPr="00347D5A">
              <w:rPr>
                <w:color w:val="231F20"/>
              </w:rPr>
              <w:t>ние к природе, пробуждать ж</w:t>
            </w:r>
            <w:r w:rsidRPr="00347D5A">
              <w:rPr>
                <w:color w:val="231F20"/>
              </w:rPr>
              <w:t>е</w:t>
            </w:r>
            <w:r w:rsidRPr="00347D5A">
              <w:rPr>
                <w:color w:val="231F20"/>
              </w:rPr>
              <w:t>лание охранять её от разруш</w:t>
            </w:r>
            <w:r w:rsidRPr="00347D5A">
              <w:rPr>
                <w:color w:val="231F20"/>
              </w:rPr>
              <w:t>е</w:t>
            </w:r>
            <w:r w:rsidRPr="00347D5A">
              <w:rPr>
                <w:color w:val="231F20"/>
              </w:rPr>
              <w:t>ний, а при необходимости во</w:t>
            </w:r>
            <w:r w:rsidRPr="00347D5A">
              <w:rPr>
                <w:color w:val="231F20"/>
              </w:rPr>
              <w:t>с</w:t>
            </w:r>
            <w:r w:rsidRPr="00347D5A">
              <w:rPr>
                <w:color w:val="231F20"/>
              </w:rPr>
              <w:lastRenderedPageBreak/>
              <w:t>станавливать;</w:t>
            </w:r>
          </w:p>
          <w:p w:rsidR="00B7097A" w:rsidRPr="00347D5A" w:rsidRDefault="00B7097A" w:rsidP="006133B6">
            <w:pPr>
              <w:shd w:val="clear" w:color="auto" w:fill="FFFFFF"/>
              <w:spacing w:before="50" w:after="50" w:line="240" w:lineRule="atLeast"/>
              <w:rPr>
                <w:color w:val="231F20"/>
              </w:rPr>
            </w:pPr>
            <w:r w:rsidRPr="00347D5A">
              <w:rPr>
                <w:color w:val="231F20"/>
              </w:rPr>
              <w:t>-воспитывать у детей эмоци</w:t>
            </w:r>
            <w:r w:rsidRPr="00347D5A">
              <w:rPr>
                <w:color w:val="231F20"/>
              </w:rPr>
              <w:t>о</w:t>
            </w:r>
            <w:r w:rsidRPr="00347D5A">
              <w:rPr>
                <w:color w:val="231F20"/>
              </w:rPr>
              <w:t>нальную отзывчивость, умение видеть и понимать красоту ро</w:t>
            </w:r>
            <w:r w:rsidRPr="00347D5A">
              <w:rPr>
                <w:color w:val="231F20"/>
              </w:rPr>
              <w:t>д</w:t>
            </w:r>
            <w:r w:rsidRPr="00347D5A">
              <w:rPr>
                <w:color w:val="231F20"/>
              </w:rPr>
              <w:t>ной природы; формировать эст</w:t>
            </w:r>
            <w:r w:rsidRPr="00347D5A">
              <w:rPr>
                <w:color w:val="231F20"/>
              </w:rPr>
              <w:t>е</w:t>
            </w:r>
            <w:r w:rsidRPr="00347D5A">
              <w:rPr>
                <w:color w:val="231F20"/>
              </w:rPr>
              <w:t>тические чувства.</w:t>
            </w:r>
          </w:p>
          <w:p w:rsidR="00B7097A" w:rsidRPr="00347D5A" w:rsidRDefault="00B7097A" w:rsidP="006133B6">
            <w:pPr>
              <w:shd w:val="clear" w:color="auto" w:fill="FFFFFF"/>
              <w:spacing w:before="50" w:after="50" w:line="240" w:lineRule="atLeast"/>
              <w:rPr>
                <w:bCs/>
                <w:kern w:val="36"/>
              </w:rPr>
            </w:pPr>
          </w:p>
        </w:tc>
        <w:tc>
          <w:tcPr>
            <w:tcW w:w="3986" w:type="dxa"/>
          </w:tcPr>
          <w:p w:rsidR="00B7097A" w:rsidRPr="00347D5A" w:rsidRDefault="00B7097A" w:rsidP="00231536">
            <w:pPr>
              <w:rPr>
                <w:highlight w:val="black"/>
              </w:rPr>
            </w:pPr>
            <w:r w:rsidRPr="00347D5A">
              <w:lastRenderedPageBreak/>
              <w:t>Пров</w:t>
            </w:r>
            <w:r w:rsidR="00347D5A" w:rsidRPr="00347D5A">
              <w:t xml:space="preserve">едение бесед по темам «Мы </w:t>
            </w:r>
            <w:proofErr w:type="spellStart"/>
            <w:r w:rsidR="00347D5A" w:rsidRPr="00347D5A">
              <w:t>жиевм</w:t>
            </w:r>
            <w:proofErr w:type="spellEnd"/>
            <w:r w:rsidR="00347D5A" w:rsidRPr="00347D5A">
              <w:t xml:space="preserve"> в Калмыкии</w:t>
            </w:r>
            <w:r w:rsidRPr="00347D5A">
              <w:t xml:space="preserve">», «Моя малая </w:t>
            </w:r>
            <w:proofErr w:type="spellStart"/>
            <w:r w:rsidRPr="00347D5A">
              <w:t>Род</w:t>
            </w:r>
            <w:r w:rsidRPr="00347D5A">
              <w:t>и</w:t>
            </w:r>
            <w:r w:rsidRPr="00347D5A">
              <w:t>на»,изучение</w:t>
            </w:r>
            <w:proofErr w:type="spellEnd"/>
            <w:r w:rsidRPr="00347D5A">
              <w:t xml:space="preserve"> традиций и обычаев родного </w:t>
            </w:r>
            <w:proofErr w:type="spellStart"/>
            <w:r w:rsidRPr="00347D5A">
              <w:t>нар</w:t>
            </w:r>
            <w:r w:rsidRPr="00347D5A">
              <w:t>о</w:t>
            </w:r>
            <w:r w:rsidRPr="00347D5A">
              <w:t>да,проведение</w:t>
            </w:r>
            <w:proofErr w:type="spellEnd"/>
            <w:r w:rsidRPr="00347D5A">
              <w:t xml:space="preserve"> национальных </w:t>
            </w:r>
            <w:proofErr w:type="spellStart"/>
            <w:r w:rsidRPr="00347D5A">
              <w:t>праздников</w:t>
            </w:r>
            <w:r w:rsidR="00347D5A" w:rsidRPr="00347D5A">
              <w:t>,проведение</w:t>
            </w:r>
            <w:proofErr w:type="spellEnd"/>
            <w:r w:rsidR="00347D5A" w:rsidRPr="00347D5A">
              <w:t xml:space="preserve"> нац</w:t>
            </w:r>
            <w:r w:rsidR="00347D5A" w:rsidRPr="00347D5A">
              <w:t>и</w:t>
            </w:r>
            <w:r w:rsidR="00347D5A" w:rsidRPr="00347D5A">
              <w:t>ональных игр.</w:t>
            </w:r>
          </w:p>
        </w:tc>
        <w:tc>
          <w:tcPr>
            <w:tcW w:w="907" w:type="dxa"/>
          </w:tcPr>
          <w:p w:rsidR="00B7097A" w:rsidRPr="00347D5A" w:rsidRDefault="00B7097A" w:rsidP="00656037">
            <w:pPr>
              <w:rPr>
                <w:highlight w:val="yellow"/>
              </w:rPr>
            </w:pPr>
          </w:p>
        </w:tc>
        <w:tc>
          <w:tcPr>
            <w:tcW w:w="3518" w:type="dxa"/>
          </w:tcPr>
          <w:p w:rsidR="00B7097A" w:rsidRPr="00347D5A" w:rsidRDefault="006C0A4D" w:rsidP="006C0A4D">
            <w:pPr>
              <w:rPr>
                <w:highlight w:val="black"/>
              </w:rPr>
            </w:pPr>
            <w:r w:rsidRPr="00347D5A">
              <w:t>П</w:t>
            </w:r>
            <w:r w:rsidR="00B7097A" w:rsidRPr="00347D5A">
              <w:t xml:space="preserve">роведение праздников « </w:t>
            </w:r>
            <w:proofErr w:type="spellStart"/>
            <w:r w:rsidR="00B7097A" w:rsidRPr="00347D5A">
              <w:t>Зул</w:t>
            </w:r>
            <w:proofErr w:type="spellEnd"/>
            <w:r w:rsidR="00B7097A" w:rsidRPr="00347D5A">
              <w:t>», «</w:t>
            </w:r>
            <w:proofErr w:type="spellStart"/>
            <w:r w:rsidR="00B7097A" w:rsidRPr="00347D5A">
              <w:t>Цаган</w:t>
            </w:r>
            <w:proofErr w:type="spellEnd"/>
            <w:r w:rsidR="00B7097A" w:rsidRPr="00347D5A">
              <w:t xml:space="preserve"> </w:t>
            </w:r>
            <w:proofErr w:type="spellStart"/>
            <w:r w:rsidR="00B7097A" w:rsidRPr="00347D5A">
              <w:t>сар</w:t>
            </w:r>
            <w:proofErr w:type="spellEnd"/>
            <w:r w:rsidR="00B7097A" w:rsidRPr="00347D5A">
              <w:t>» на калмыцком языке с участием родит</w:t>
            </w:r>
            <w:r w:rsidR="00B7097A" w:rsidRPr="00347D5A">
              <w:t>е</w:t>
            </w:r>
            <w:r w:rsidR="00B7097A" w:rsidRPr="00347D5A">
              <w:t>лей(активная</w:t>
            </w:r>
            <w:r w:rsidRPr="00347D5A">
              <w:t xml:space="preserve"> помощь в подг</w:t>
            </w:r>
            <w:r w:rsidRPr="00347D5A">
              <w:t>о</w:t>
            </w:r>
            <w:r w:rsidRPr="00347D5A">
              <w:t>товке реквизитов</w:t>
            </w:r>
            <w:r w:rsidR="00B7097A" w:rsidRPr="00347D5A">
              <w:t>) и разучив</w:t>
            </w:r>
            <w:r w:rsidR="00B7097A" w:rsidRPr="00347D5A">
              <w:t>а</w:t>
            </w:r>
            <w:r w:rsidR="00B7097A" w:rsidRPr="00347D5A">
              <w:t xml:space="preserve">нием калмыцких традиций и </w:t>
            </w:r>
            <w:proofErr w:type="spellStart"/>
            <w:r w:rsidR="00B7097A" w:rsidRPr="00347D5A">
              <w:t>обычаев,песен,танцев,народных</w:t>
            </w:r>
            <w:proofErr w:type="spellEnd"/>
            <w:r w:rsidR="00B7097A" w:rsidRPr="00347D5A">
              <w:t xml:space="preserve"> видов игр.</w:t>
            </w:r>
          </w:p>
        </w:tc>
        <w:tc>
          <w:tcPr>
            <w:tcW w:w="3271" w:type="dxa"/>
          </w:tcPr>
          <w:p w:rsidR="00B7097A" w:rsidRDefault="00B7097A" w:rsidP="00656037">
            <w:pPr>
              <w:jc w:val="both"/>
            </w:pPr>
            <w:r>
              <w:t>Дальнейшее изучение кул</w:t>
            </w:r>
            <w:r>
              <w:t>ь</w:t>
            </w:r>
            <w:r>
              <w:t xml:space="preserve">туры и традиций калмыцкого </w:t>
            </w:r>
            <w:proofErr w:type="spellStart"/>
            <w:r>
              <w:t>народа,национальных</w:t>
            </w:r>
            <w:proofErr w:type="spellEnd"/>
            <w:r>
              <w:t xml:space="preserve"> видов игр.</w:t>
            </w:r>
          </w:p>
          <w:p w:rsidR="00B7097A" w:rsidRDefault="00B7097A" w:rsidP="00656037">
            <w:pPr>
              <w:jc w:val="both"/>
            </w:pPr>
            <w:r>
              <w:t xml:space="preserve">Наращивание методической литературы и  пособий по родному </w:t>
            </w:r>
            <w:proofErr w:type="spellStart"/>
            <w:r>
              <w:t>языку,агитация</w:t>
            </w:r>
            <w:proofErr w:type="spellEnd"/>
            <w:r>
              <w:t xml:space="preserve"> по подписке калмыцких печа</w:t>
            </w:r>
            <w:r>
              <w:t>т</w:t>
            </w:r>
            <w:r>
              <w:t>ных изданий.</w:t>
            </w:r>
            <w:r w:rsidR="00347D5A">
              <w:t xml:space="preserve"> На сегодня</w:t>
            </w:r>
            <w:r w:rsidR="00347D5A">
              <w:t>ш</w:t>
            </w:r>
            <w:r w:rsidR="00347D5A">
              <w:t>ний подписка на «</w:t>
            </w:r>
            <w:proofErr w:type="spellStart"/>
            <w:r w:rsidR="00347D5A">
              <w:t>Байр</w:t>
            </w:r>
            <w:proofErr w:type="spellEnd"/>
            <w:r w:rsidR="00347D5A">
              <w:t>» и «</w:t>
            </w:r>
            <w:proofErr w:type="spellStart"/>
            <w:r w:rsidR="00347D5A">
              <w:t>Байрту</w:t>
            </w:r>
            <w:proofErr w:type="spellEnd"/>
            <w:r w:rsidR="00347D5A">
              <w:t>», «</w:t>
            </w:r>
            <w:proofErr w:type="spellStart"/>
            <w:r w:rsidR="00347D5A">
              <w:t>Хальмг</w:t>
            </w:r>
            <w:proofErr w:type="spellEnd"/>
            <w:r w:rsidR="00347D5A">
              <w:t xml:space="preserve"> </w:t>
            </w:r>
            <w:proofErr w:type="spellStart"/>
            <w:r w:rsidR="00347D5A">
              <w:t>үнн</w:t>
            </w:r>
            <w:proofErr w:type="spellEnd"/>
            <w:r w:rsidR="00347D5A">
              <w:t>» уже оформлена.</w:t>
            </w:r>
          </w:p>
          <w:p w:rsidR="00B7097A" w:rsidRPr="00250D33" w:rsidRDefault="00B7097A" w:rsidP="006C0A4D">
            <w:pPr>
              <w:jc w:val="both"/>
            </w:pPr>
          </w:p>
        </w:tc>
      </w:tr>
    </w:tbl>
    <w:p w:rsidR="00B7097A" w:rsidRDefault="00B7097A" w:rsidP="00CA4D3E">
      <w:pPr>
        <w:jc w:val="both"/>
      </w:pPr>
    </w:p>
    <w:p w:rsidR="00B7097A" w:rsidRDefault="00B7097A" w:rsidP="00CA4D3E">
      <w:pPr>
        <w:jc w:val="both"/>
      </w:pPr>
    </w:p>
    <w:p w:rsidR="00B7097A" w:rsidRPr="0063731F" w:rsidRDefault="006C2D94" w:rsidP="006C0A4D">
      <w:pPr>
        <w:jc w:val="both"/>
        <w:rPr>
          <w:b/>
        </w:rPr>
      </w:pPr>
      <w:r>
        <w:rPr>
          <w:b/>
        </w:rPr>
        <w:t>17</w:t>
      </w:r>
      <w:r w:rsidR="00B7097A">
        <w:rPr>
          <w:b/>
        </w:rPr>
        <w:t>.</w:t>
      </w:r>
      <w:r w:rsidR="00B7097A" w:rsidRPr="0063731F">
        <w:rPr>
          <w:b/>
        </w:rPr>
        <w:t>Опытно-экспериментальная работа в ДОО, обобщение ППО. Работы педаго</w:t>
      </w:r>
      <w:r w:rsidR="00B7097A">
        <w:rPr>
          <w:b/>
        </w:rPr>
        <w:t>гов по самообраз</w:t>
      </w:r>
      <w:r w:rsidR="00B7097A">
        <w:rPr>
          <w:b/>
        </w:rPr>
        <w:t>о</w:t>
      </w:r>
      <w:r w:rsidR="00B7097A">
        <w:rPr>
          <w:b/>
        </w:rPr>
        <w:t>ванию 2015-2016</w:t>
      </w:r>
      <w:r w:rsidR="00B7097A" w:rsidRPr="0063731F">
        <w:rPr>
          <w:b/>
        </w:rPr>
        <w:t>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311"/>
        <w:gridCol w:w="3118"/>
        <w:gridCol w:w="5529"/>
      </w:tblGrid>
      <w:tr w:rsidR="00B7097A" w:rsidRPr="00250D33" w:rsidTr="005A55CE">
        <w:tc>
          <w:tcPr>
            <w:tcW w:w="751" w:type="dxa"/>
            <w:vAlign w:val="center"/>
          </w:tcPr>
          <w:p w:rsidR="00B7097A" w:rsidRPr="00250D33" w:rsidRDefault="00B7097A" w:rsidP="0023180E">
            <w:pPr>
              <w:jc w:val="center"/>
            </w:pPr>
            <w:r w:rsidRPr="00250D33">
              <w:t>№№</w:t>
            </w:r>
          </w:p>
        </w:tc>
        <w:tc>
          <w:tcPr>
            <w:tcW w:w="5311" w:type="dxa"/>
            <w:vAlign w:val="center"/>
          </w:tcPr>
          <w:p w:rsidR="00B7097A" w:rsidRPr="00250D33" w:rsidRDefault="00B7097A" w:rsidP="0023180E">
            <w:pPr>
              <w:jc w:val="center"/>
            </w:pPr>
            <w:r w:rsidRPr="00250D33">
              <w:t>Тема эксперимента, ППО, авторская разработка, тема по самообразованию</w:t>
            </w:r>
          </w:p>
        </w:tc>
        <w:tc>
          <w:tcPr>
            <w:tcW w:w="3118" w:type="dxa"/>
            <w:vAlign w:val="center"/>
          </w:tcPr>
          <w:p w:rsidR="00B7097A" w:rsidRPr="00250D33" w:rsidRDefault="00B7097A" w:rsidP="0023180E">
            <w:pPr>
              <w:jc w:val="center"/>
            </w:pPr>
            <w:r w:rsidRPr="00250D33">
              <w:t>Авторы</w:t>
            </w:r>
          </w:p>
        </w:tc>
        <w:tc>
          <w:tcPr>
            <w:tcW w:w="5529" w:type="dxa"/>
            <w:vAlign w:val="center"/>
          </w:tcPr>
          <w:p w:rsidR="00B7097A" w:rsidRPr="00250D33" w:rsidRDefault="00B7097A" w:rsidP="0023180E">
            <w:pPr>
              <w:jc w:val="center"/>
            </w:pPr>
            <w:r w:rsidRPr="00250D33">
              <w:t>Примечания</w:t>
            </w:r>
          </w:p>
        </w:tc>
      </w:tr>
      <w:tr w:rsidR="00B7097A" w:rsidRPr="00250D33" w:rsidTr="005A55CE">
        <w:trPr>
          <w:trHeight w:val="642"/>
        </w:trPr>
        <w:tc>
          <w:tcPr>
            <w:tcW w:w="751" w:type="dxa"/>
          </w:tcPr>
          <w:p w:rsidR="00B7097A" w:rsidRPr="00250D33" w:rsidRDefault="00B7097A" w:rsidP="0023180E">
            <w:pPr>
              <w:jc w:val="center"/>
            </w:pPr>
            <w:r w:rsidRPr="00250D33">
              <w:t>1</w:t>
            </w:r>
          </w:p>
        </w:tc>
        <w:tc>
          <w:tcPr>
            <w:tcW w:w="5311" w:type="dxa"/>
          </w:tcPr>
          <w:p w:rsidR="00B7097A" w:rsidRPr="00250D33" w:rsidRDefault="007829F8" w:rsidP="00921FC9">
            <w:r>
              <w:t>Тема по самообразованию: «</w:t>
            </w:r>
            <w:r w:rsidR="0045150C">
              <w:t xml:space="preserve"> Нетрадиционные техники рисования с детьми дошкольного во</w:t>
            </w:r>
            <w:r w:rsidR="0045150C">
              <w:t>з</w:t>
            </w:r>
            <w:r w:rsidR="0045150C">
              <w:t>раста»</w:t>
            </w:r>
          </w:p>
        </w:tc>
        <w:tc>
          <w:tcPr>
            <w:tcW w:w="3118" w:type="dxa"/>
          </w:tcPr>
          <w:p w:rsidR="00B7097A" w:rsidRPr="00250D33" w:rsidRDefault="006E70D7" w:rsidP="0023180E">
            <w:r>
              <w:t>Болдырева И.М.</w:t>
            </w:r>
          </w:p>
        </w:tc>
        <w:tc>
          <w:tcPr>
            <w:tcW w:w="5529" w:type="dxa"/>
          </w:tcPr>
          <w:p w:rsidR="00813073" w:rsidRPr="00813073" w:rsidRDefault="00813073" w:rsidP="00813073">
            <w:pPr>
              <w:rPr>
                <w:sz w:val="20"/>
                <w:szCs w:val="20"/>
              </w:rPr>
            </w:pPr>
            <w:r w:rsidRPr="00813073">
              <w:rPr>
                <w:sz w:val="20"/>
                <w:szCs w:val="20"/>
              </w:rPr>
              <w:t xml:space="preserve">Рисование – очень интересный и в тоже время сложный </w:t>
            </w:r>
            <w:proofErr w:type="spellStart"/>
            <w:r w:rsidRPr="00813073">
              <w:rPr>
                <w:sz w:val="20"/>
                <w:szCs w:val="20"/>
              </w:rPr>
              <w:t>пр</w:t>
            </w:r>
            <w:r w:rsidRPr="00813073">
              <w:rPr>
                <w:sz w:val="20"/>
                <w:szCs w:val="20"/>
              </w:rPr>
              <w:t>о</w:t>
            </w:r>
            <w:r w:rsidRPr="00813073">
              <w:rPr>
                <w:sz w:val="20"/>
                <w:szCs w:val="20"/>
              </w:rPr>
              <w:t>цесс.Нетрадиционные</w:t>
            </w:r>
            <w:proofErr w:type="spellEnd"/>
            <w:r w:rsidRPr="00813073">
              <w:rPr>
                <w:sz w:val="20"/>
                <w:szCs w:val="20"/>
              </w:rPr>
              <w:t xml:space="preserve">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 — </w:t>
            </w:r>
            <w:proofErr w:type="spellStart"/>
            <w:r w:rsidRPr="00813073">
              <w:rPr>
                <w:sz w:val="20"/>
                <w:szCs w:val="20"/>
              </w:rPr>
              <w:t>самовыражаться</w:t>
            </w:r>
            <w:proofErr w:type="spellEnd"/>
            <w:r w:rsidRPr="00813073">
              <w:rPr>
                <w:sz w:val="20"/>
                <w:szCs w:val="20"/>
              </w:rPr>
              <w:t>.</w:t>
            </w:r>
          </w:p>
          <w:p w:rsidR="00813073" w:rsidRPr="00813073" w:rsidRDefault="00813073" w:rsidP="00813073">
            <w:pPr>
              <w:rPr>
                <w:sz w:val="20"/>
                <w:szCs w:val="20"/>
              </w:rPr>
            </w:pPr>
            <w:r w:rsidRPr="00813073">
              <w:rPr>
                <w:sz w:val="20"/>
                <w:szCs w:val="20"/>
              </w:rPr>
              <w:t>В основу опыта, использования нетрадиционных изобраз</w:t>
            </w:r>
            <w:r w:rsidRPr="00813073">
              <w:rPr>
                <w:sz w:val="20"/>
                <w:szCs w:val="20"/>
              </w:rPr>
              <w:t>и</w:t>
            </w:r>
            <w:r w:rsidRPr="00813073">
              <w:rPr>
                <w:sz w:val="20"/>
                <w:szCs w:val="20"/>
              </w:rPr>
              <w:t>тельных техник положена идея обучения без принуждения, основанная на достижении успеха, на переживании радости познания мира, на искреннем интересе дошкольника в в</w:t>
            </w:r>
            <w:r w:rsidRPr="00813073">
              <w:rPr>
                <w:sz w:val="20"/>
                <w:szCs w:val="20"/>
              </w:rPr>
              <w:t>ы</w:t>
            </w:r>
            <w:r w:rsidRPr="00813073">
              <w:rPr>
                <w:sz w:val="20"/>
                <w:szCs w:val="20"/>
              </w:rPr>
              <w:t>полнении творческого задания с использованием нетрадиц</w:t>
            </w:r>
            <w:r w:rsidRPr="00813073">
              <w:rPr>
                <w:sz w:val="20"/>
                <w:szCs w:val="20"/>
              </w:rPr>
              <w:t>и</w:t>
            </w:r>
            <w:r w:rsidRPr="00813073">
              <w:rPr>
                <w:sz w:val="20"/>
                <w:szCs w:val="20"/>
              </w:rPr>
              <w:t>онных техник изображения. Такое задание ставит ребенка в позицию творца, активирует и направляет мысли детей, вплотную подводит к черте, за которой может начаться з</w:t>
            </w:r>
            <w:r w:rsidRPr="00813073">
              <w:rPr>
                <w:sz w:val="20"/>
                <w:szCs w:val="20"/>
              </w:rPr>
              <w:t>а</w:t>
            </w:r>
            <w:r w:rsidRPr="00813073">
              <w:rPr>
                <w:sz w:val="20"/>
                <w:szCs w:val="20"/>
              </w:rPr>
              <w:t>рождение собственных художественных замыслов.</w:t>
            </w:r>
          </w:p>
          <w:p w:rsidR="00B7097A" w:rsidRPr="00250D33" w:rsidRDefault="00B7097A" w:rsidP="0023180E"/>
        </w:tc>
      </w:tr>
      <w:tr w:rsidR="00B7097A" w:rsidRPr="00250D33" w:rsidTr="005A55CE">
        <w:tc>
          <w:tcPr>
            <w:tcW w:w="751" w:type="dxa"/>
          </w:tcPr>
          <w:p w:rsidR="00B7097A" w:rsidRPr="00250D33" w:rsidRDefault="006E70D7" w:rsidP="0023180E">
            <w:pPr>
              <w:jc w:val="center"/>
            </w:pPr>
            <w:r>
              <w:t>2</w:t>
            </w:r>
          </w:p>
        </w:tc>
        <w:tc>
          <w:tcPr>
            <w:tcW w:w="5311" w:type="dxa"/>
          </w:tcPr>
          <w:p w:rsidR="00B7097A" w:rsidRPr="00250D33" w:rsidRDefault="003E4801" w:rsidP="0023180E">
            <w:r>
              <w:t>Тема по самообразованию: «</w:t>
            </w:r>
            <w:r w:rsidRPr="003E4801">
              <w:rPr>
                <w:bCs/>
              </w:rPr>
              <w:t>Развитие социально-нравственного представления у детей старшего дошкольного возраста средствами художестве</w:t>
            </w:r>
            <w:r w:rsidRPr="003E4801">
              <w:rPr>
                <w:bCs/>
              </w:rPr>
              <w:t>н</w:t>
            </w:r>
            <w:r w:rsidRPr="003E4801">
              <w:rPr>
                <w:bCs/>
              </w:rPr>
              <w:t>ной литературы</w:t>
            </w:r>
            <w:r>
              <w:rPr>
                <w:bCs/>
              </w:rPr>
              <w:t>»</w:t>
            </w:r>
          </w:p>
        </w:tc>
        <w:tc>
          <w:tcPr>
            <w:tcW w:w="3118" w:type="dxa"/>
          </w:tcPr>
          <w:p w:rsidR="00B7097A" w:rsidRPr="00250D33" w:rsidRDefault="00B7097A" w:rsidP="0023180E">
            <w:proofErr w:type="spellStart"/>
            <w:r>
              <w:t>Манджиева</w:t>
            </w:r>
            <w:proofErr w:type="spellEnd"/>
            <w:r>
              <w:t xml:space="preserve"> Н.Х.</w:t>
            </w:r>
          </w:p>
        </w:tc>
        <w:tc>
          <w:tcPr>
            <w:tcW w:w="5529" w:type="dxa"/>
          </w:tcPr>
          <w:p w:rsidR="007829F8" w:rsidRPr="007829F8" w:rsidRDefault="007829F8" w:rsidP="007829F8">
            <w:pPr>
              <w:rPr>
                <w:sz w:val="20"/>
                <w:szCs w:val="20"/>
              </w:rPr>
            </w:pPr>
            <w:r w:rsidRPr="007829F8">
              <w:rPr>
                <w:sz w:val="20"/>
                <w:szCs w:val="20"/>
              </w:rPr>
              <w:t>При использовании художественной литературы нельзя ограничиваться эпизодическим чтением книг. Очень важно обеспечить повторность морально-эстетических впечатлений путем чтения художественных произведений на одну м</w:t>
            </w:r>
            <w:r w:rsidRPr="007829F8">
              <w:rPr>
                <w:sz w:val="20"/>
                <w:szCs w:val="20"/>
              </w:rPr>
              <w:t>о</w:t>
            </w:r>
            <w:r w:rsidRPr="007829F8">
              <w:rPr>
                <w:sz w:val="20"/>
                <w:szCs w:val="20"/>
              </w:rPr>
              <w:t>ральную тему. Тогда влияние художествен ной литературы будет ощутимо, так как неоднократное подкрепление опр</w:t>
            </w:r>
            <w:r w:rsidRPr="007829F8">
              <w:rPr>
                <w:sz w:val="20"/>
                <w:szCs w:val="20"/>
              </w:rPr>
              <w:t>е</w:t>
            </w:r>
            <w:r w:rsidRPr="007829F8">
              <w:rPr>
                <w:sz w:val="20"/>
                <w:szCs w:val="20"/>
              </w:rPr>
              <w:t>деленных моральных понятий делает их подлинным досто</w:t>
            </w:r>
            <w:r w:rsidRPr="007829F8">
              <w:rPr>
                <w:sz w:val="20"/>
                <w:szCs w:val="20"/>
              </w:rPr>
              <w:t>я</w:t>
            </w:r>
            <w:r w:rsidRPr="007829F8">
              <w:rPr>
                <w:sz w:val="20"/>
                <w:szCs w:val="20"/>
              </w:rPr>
              <w:t>нием ребенка и формирует его по ведение. Большое значение при использовании детских книг с целью нравственного во</w:t>
            </w:r>
            <w:r w:rsidRPr="007829F8">
              <w:rPr>
                <w:sz w:val="20"/>
                <w:szCs w:val="20"/>
              </w:rPr>
              <w:t>с</w:t>
            </w:r>
            <w:r w:rsidRPr="007829F8">
              <w:rPr>
                <w:sz w:val="20"/>
                <w:szCs w:val="20"/>
              </w:rPr>
              <w:lastRenderedPageBreak/>
              <w:t>питания детей имеют занятия по художественному чтению, которые могут включать чтение нескольких произведений и требуют наряду с выразительным чтением применения д</w:t>
            </w:r>
            <w:r w:rsidRPr="007829F8">
              <w:rPr>
                <w:sz w:val="20"/>
                <w:szCs w:val="20"/>
              </w:rPr>
              <w:t>о</w:t>
            </w:r>
            <w:r w:rsidRPr="007829F8">
              <w:rPr>
                <w:sz w:val="20"/>
                <w:szCs w:val="20"/>
              </w:rPr>
              <w:t>полнительных приемов в виде вопросов, развернутых бесед, пояснений воспитателя с учетом особенностей художестве</w:t>
            </w:r>
            <w:r w:rsidRPr="007829F8">
              <w:rPr>
                <w:sz w:val="20"/>
                <w:szCs w:val="20"/>
              </w:rPr>
              <w:t>н</w:t>
            </w:r>
            <w:r w:rsidRPr="007829F8">
              <w:rPr>
                <w:sz w:val="20"/>
                <w:szCs w:val="20"/>
              </w:rPr>
              <w:t>ного про изведения и моральных проявлений детей.</w:t>
            </w:r>
          </w:p>
          <w:p w:rsidR="00B7097A" w:rsidRPr="00250D33" w:rsidRDefault="00B7097A" w:rsidP="0023180E"/>
        </w:tc>
      </w:tr>
      <w:tr w:rsidR="00B7097A" w:rsidRPr="00250D33" w:rsidTr="005A55CE">
        <w:tc>
          <w:tcPr>
            <w:tcW w:w="751" w:type="dxa"/>
          </w:tcPr>
          <w:p w:rsidR="00B7097A" w:rsidRPr="00250D33" w:rsidRDefault="006E70D7" w:rsidP="0023180E">
            <w:pPr>
              <w:jc w:val="center"/>
            </w:pPr>
            <w:r>
              <w:lastRenderedPageBreak/>
              <w:t>3</w:t>
            </w:r>
          </w:p>
        </w:tc>
        <w:tc>
          <w:tcPr>
            <w:tcW w:w="5311" w:type="dxa"/>
          </w:tcPr>
          <w:p w:rsidR="00B7097A" w:rsidRPr="005A55CE" w:rsidRDefault="005A55CE" w:rsidP="0023180E">
            <w:r>
              <w:t>Тема по самообразованию: «</w:t>
            </w:r>
            <w:r w:rsidRPr="005A55CE">
              <w:rPr>
                <w:b/>
                <w:bCs/>
                <w:i/>
                <w:iCs/>
              </w:rPr>
              <w:t>Развитие творч</w:t>
            </w:r>
            <w:r w:rsidRPr="005A55CE">
              <w:rPr>
                <w:b/>
                <w:bCs/>
                <w:i/>
                <w:iCs/>
              </w:rPr>
              <w:t>е</w:t>
            </w:r>
            <w:r w:rsidRPr="005A55CE">
              <w:rPr>
                <w:b/>
                <w:bCs/>
                <w:i/>
                <w:iCs/>
              </w:rPr>
              <w:t>ских способностей детей средствами эксп</w:t>
            </w:r>
            <w:r w:rsidRPr="005A55CE">
              <w:rPr>
                <w:b/>
                <w:bCs/>
                <w:i/>
                <w:iCs/>
              </w:rPr>
              <w:t>е</w:t>
            </w:r>
            <w:r w:rsidRPr="005A55CE">
              <w:rPr>
                <w:b/>
                <w:bCs/>
                <w:i/>
                <w:iCs/>
              </w:rPr>
              <w:t>риментальной деятельности</w:t>
            </w:r>
            <w:r>
              <w:rPr>
                <w:bCs/>
                <w:iCs/>
              </w:rPr>
              <w:t>»</w:t>
            </w:r>
          </w:p>
        </w:tc>
        <w:tc>
          <w:tcPr>
            <w:tcW w:w="3118" w:type="dxa"/>
          </w:tcPr>
          <w:p w:rsidR="00B7097A" w:rsidRPr="00250D33" w:rsidRDefault="006E70D7" w:rsidP="0023180E">
            <w:proofErr w:type="spellStart"/>
            <w:r>
              <w:t>Овкаджиева</w:t>
            </w:r>
            <w:proofErr w:type="spellEnd"/>
            <w:r>
              <w:t xml:space="preserve"> Д.Т.</w:t>
            </w:r>
          </w:p>
        </w:tc>
        <w:tc>
          <w:tcPr>
            <w:tcW w:w="5529" w:type="dxa"/>
          </w:tcPr>
          <w:p w:rsidR="005A55CE" w:rsidRPr="005A55CE" w:rsidRDefault="005A55CE" w:rsidP="005A55CE">
            <w:pPr>
              <w:rPr>
                <w:sz w:val="20"/>
                <w:szCs w:val="20"/>
              </w:rPr>
            </w:pPr>
            <w:r w:rsidRPr="005A55CE">
              <w:rPr>
                <w:sz w:val="20"/>
                <w:szCs w:val="20"/>
              </w:rPr>
              <w:t>Наряду с игровой, огромное </w:t>
            </w:r>
            <w:r w:rsidRPr="005A55CE">
              <w:rPr>
                <w:bCs/>
                <w:sz w:val="20"/>
                <w:szCs w:val="20"/>
              </w:rPr>
              <w:t>значение в развитии личности ребенка имеет исследовательская деятельность, в процессе которой идет обогащение памяти ребенка, активизируются его мыслительные процессы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E4801">
              <w:rPr>
                <w:bCs/>
                <w:sz w:val="20"/>
                <w:szCs w:val="20"/>
              </w:rPr>
              <w:t xml:space="preserve">  </w:t>
            </w:r>
            <w:r w:rsidRPr="005A55CE">
              <w:rPr>
                <w:bCs/>
                <w:sz w:val="20"/>
                <w:szCs w:val="20"/>
              </w:rPr>
              <w:t>.</w:t>
            </w:r>
            <w:r w:rsidRPr="005A55CE">
              <w:rPr>
                <w:sz w:val="20"/>
                <w:szCs w:val="20"/>
              </w:rPr>
              <w:t>В процессе игр-экспериментов дети узнают, как меняются свойства веществ и материалов в зависимости от разных внешних воздействий, учатся пр</w:t>
            </w:r>
            <w:r w:rsidRPr="005A55CE">
              <w:rPr>
                <w:sz w:val="20"/>
                <w:szCs w:val="20"/>
              </w:rPr>
              <w:t>а</w:t>
            </w:r>
            <w:r w:rsidRPr="005A55CE">
              <w:rPr>
                <w:sz w:val="20"/>
                <w:szCs w:val="20"/>
              </w:rPr>
              <w:t>вильно называть эти свойства и качества. В ходе экспериме</w:t>
            </w:r>
            <w:r w:rsidRPr="005A55CE">
              <w:rPr>
                <w:sz w:val="20"/>
                <w:szCs w:val="20"/>
              </w:rPr>
              <w:t>н</w:t>
            </w:r>
            <w:r w:rsidRPr="005A55CE">
              <w:rPr>
                <w:sz w:val="20"/>
                <w:szCs w:val="20"/>
              </w:rPr>
              <w:t>тирования у детей задействуются все органы чувств, т.к. дети имеют возможность потрогать, послушать, понюхать и даже попробовать на вкус различные вещества</w:t>
            </w:r>
          </w:p>
          <w:p w:rsidR="00B7097A" w:rsidRPr="00250D33" w:rsidRDefault="00B7097A" w:rsidP="0023180E"/>
        </w:tc>
      </w:tr>
    </w:tbl>
    <w:p w:rsidR="00B7097A" w:rsidRDefault="00B7097A" w:rsidP="006C0A4D">
      <w:pPr>
        <w:jc w:val="both"/>
        <w:rPr>
          <w:b/>
        </w:rPr>
      </w:pPr>
    </w:p>
    <w:p w:rsidR="00B7097A" w:rsidRPr="0063731F" w:rsidRDefault="006C2D94" w:rsidP="006C0A4D">
      <w:pPr>
        <w:jc w:val="both"/>
        <w:rPr>
          <w:b/>
        </w:rPr>
      </w:pPr>
      <w:r>
        <w:rPr>
          <w:b/>
        </w:rPr>
        <w:t>18</w:t>
      </w:r>
      <w:r w:rsidR="00B7097A">
        <w:rPr>
          <w:b/>
        </w:rPr>
        <w:t>.</w:t>
      </w:r>
      <w:r w:rsidR="00B7097A" w:rsidRPr="0063731F">
        <w:rPr>
          <w:b/>
        </w:rPr>
        <w:t>Повыш</w:t>
      </w:r>
      <w:r w:rsidR="008154A2">
        <w:rPr>
          <w:b/>
        </w:rPr>
        <w:t>ение квалификации педагогов 2016 – 2017</w:t>
      </w:r>
      <w:r w:rsidR="00B7097A" w:rsidRPr="0063731F">
        <w:rPr>
          <w:b/>
        </w:rPr>
        <w:t xml:space="preserve"> г.:</w:t>
      </w:r>
    </w:p>
    <w:p w:rsidR="00B7097A" w:rsidRPr="00250D33" w:rsidRDefault="00B7097A" w:rsidP="004C45A6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168"/>
        <w:gridCol w:w="5670"/>
        <w:gridCol w:w="3969"/>
      </w:tblGrid>
      <w:tr w:rsidR="00B7097A" w:rsidRPr="00250D33" w:rsidTr="00F97C64">
        <w:tc>
          <w:tcPr>
            <w:tcW w:w="760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№№</w:t>
            </w:r>
          </w:p>
        </w:tc>
        <w:tc>
          <w:tcPr>
            <w:tcW w:w="4168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 xml:space="preserve">Курсы (проблемные, </w:t>
            </w:r>
            <w:proofErr w:type="spellStart"/>
            <w:r w:rsidRPr="00250D33">
              <w:t>категорийные</w:t>
            </w:r>
            <w:proofErr w:type="spellEnd"/>
            <w:r w:rsidRPr="00250D33">
              <w:t>, тема)</w:t>
            </w:r>
          </w:p>
        </w:tc>
        <w:tc>
          <w:tcPr>
            <w:tcW w:w="5670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Место проведения</w:t>
            </w:r>
          </w:p>
        </w:tc>
        <w:tc>
          <w:tcPr>
            <w:tcW w:w="3969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Ф.И.О. педагогов</w:t>
            </w:r>
          </w:p>
        </w:tc>
      </w:tr>
      <w:tr w:rsidR="00B7097A" w:rsidRPr="00250D33" w:rsidTr="00F97C64">
        <w:tc>
          <w:tcPr>
            <w:tcW w:w="760" w:type="dxa"/>
          </w:tcPr>
          <w:p w:rsidR="00B7097A" w:rsidRPr="00250D33" w:rsidRDefault="00B7097A" w:rsidP="00EE5F88">
            <w:pPr>
              <w:jc w:val="center"/>
            </w:pPr>
            <w:r w:rsidRPr="00250D33">
              <w:t>1.</w:t>
            </w:r>
          </w:p>
        </w:tc>
        <w:tc>
          <w:tcPr>
            <w:tcW w:w="4168" w:type="dxa"/>
          </w:tcPr>
          <w:p w:rsidR="00B7097A" w:rsidRPr="00250D33" w:rsidRDefault="003A1935" w:rsidP="003A1935">
            <w:r w:rsidRPr="003A1935">
              <w:t>Курсы повышения квалификации «Актуальные проблемы и перспект</w:t>
            </w:r>
            <w:r w:rsidRPr="003A1935">
              <w:t>и</w:t>
            </w:r>
            <w:r w:rsidRPr="003A1935">
              <w:t>вы развития дошкольного образов</w:t>
            </w:r>
            <w:r w:rsidRPr="003A1935">
              <w:t>а</w:t>
            </w:r>
            <w:r w:rsidRPr="003A1935">
              <w:t xml:space="preserve">ния в условиях введения и реализации ФГОС ДОО» </w:t>
            </w:r>
          </w:p>
        </w:tc>
        <w:tc>
          <w:tcPr>
            <w:tcW w:w="5670" w:type="dxa"/>
          </w:tcPr>
          <w:p w:rsidR="00B7097A" w:rsidRPr="00250D33" w:rsidRDefault="003A6964" w:rsidP="00FC6F57">
            <w:pPr>
              <w:jc w:val="center"/>
            </w:pPr>
            <w:r>
              <w:t xml:space="preserve"> 05.12.2016.-14.12.2016</w:t>
            </w:r>
            <w:r w:rsidR="00B7097A">
              <w:t>г.БУ ДПО РК «Калмыцкий республиканский институт повышения квалифик</w:t>
            </w:r>
            <w:r w:rsidR="00B7097A">
              <w:t>а</w:t>
            </w:r>
            <w:r w:rsidR="00B7097A">
              <w:t>ции работников образования»</w:t>
            </w:r>
          </w:p>
        </w:tc>
        <w:tc>
          <w:tcPr>
            <w:tcW w:w="3969" w:type="dxa"/>
          </w:tcPr>
          <w:p w:rsidR="00B7097A" w:rsidRDefault="00B7097A" w:rsidP="008154A2">
            <w:r>
              <w:t xml:space="preserve"> </w:t>
            </w:r>
            <w:proofErr w:type="spellStart"/>
            <w:r w:rsidR="00A2743C">
              <w:t>Овкаджиева</w:t>
            </w:r>
            <w:proofErr w:type="spellEnd"/>
            <w:r w:rsidR="00A2743C">
              <w:t xml:space="preserve"> Д.Т.-</w:t>
            </w:r>
            <w:r w:rsidR="003A6964">
              <w:t xml:space="preserve"> </w:t>
            </w:r>
            <w:r w:rsidR="00A2743C">
              <w:t xml:space="preserve">удостоверение </w:t>
            </w:r>
            <w:r w:rsidR="00BB74B0">
              <w:t xml:space="preserve"> № </w:t>
            </w:r>
            <w:r w:rsidR="003A6964">
              <w:t>082404805013</w:t>
            </w:r>
          </w:p>
          <w:p w:rsidR="003A6964" w:rsidRPr="00250D33" w:rsidRDefault="003A6964" w:rsidP="008154A2"/>
        </w:tc>
      </w:tr>
      <w:tr w:rsidR="00B7097A" w:rsidRPr="00250D33" w:rsidTr="00F97C64">
        <w:tc>
          <w:tcPr>
            <w:tcW w:w="760" w:type="dxa"/>
          </w:tcPr>
          <w:p w:rsidR="00B7097A" w:rsidRPr="00250D33" w:rsidRDefault="00B7097A" w:rsidP="00EE5F88">
            <w:pPr>
              <w:jc w:val="center"/>
            </w:pPr>
            <w:r w:rsidRPr="00250D33">
              <w:t>2.</w:t>
            </w:r>
          </w:p>
        </w:tc>
        <w:tc>
          <w:tcPr>
            <w:tcW w:w="4168" w:type="dxa"/>
          </w:tcPr>
          <w:p w:rsidR="00B7097A" w:rsidRPr="00250D33" w:rsidRDefault="006876B5" w:rsidP="008154A2">
            <w:r>
              <w:t>«Управление государственными и муниципальными закупками по 44-ФЗ для руководителей»</w:t>
            </w:r>
          </w:p>
        </w:tc>
        <w:tc>
          <w:tcPr>
            <w:tcW w:w="5670" w:type="dxa"/>
          </w:tcPr>
          <w:p w:rsidR="00B7097A" w:rsidRPr="00250D33" w:rsidRDefault="006876B5" w:rsidP="006876B5">
            <w:pPr>
              <w:jc w:val="center"/>
            </w:pPr>
            <w:r>
              <w:t xml:space="preserve">АНО ДПО «Учебный центр СКБ Контур» с 2.04.2017 по 25.05.2017. </w:t>
            </w:r>
          </w:p>
        </w:tc>
        <w:tc>
          <w:tcPr>
            <w:tcW w:w="3969" w:type="dxa"/>
          </w:tcPr>
          <w:p w:rsidR="00B7097A" w:rsidRPr="00250D33" w:rsidRDefault="006876B5" w:rsidP="00E81AB7">
            <w:proofErr w:type="spellStart"/>
            <w:r>
              <w:t>Джалаева</w:t>
            </w:r>
            <w:proofErr w:type="spellEnd"/>
            <w:r>
              <w:t xml:space="preserve"> И.Г.- удостоверение № 204411 от 25.05.2017</w:t>
            </w:r>
          </w:p>
        </w:tc>
      </w:tr>
      <w:tr w:rsidR="00B7097A" w:rsidRPr="00250D33" w:rsidTr="00F97C64">
        <w:tc>
          <w:tcPr>
            <w:tcW w:w="760" w:type="dxa"/>
          </w:tcPr>
          <w:p w:rsidR="00B7097A" w:rsidRPr="00250D33" w:rsidRDefault="00B7097A" w:rsidP="00EE5F88">
            <w:pPr>
              <w:jc w:val="center"/>
            </w:pPr>
            <w:r w:rsidRPr="00250D33">
              <w:t>3.</w:t>
            </w:r>
          </w:p>
        </w:tc>
        <w:tc>
          <w:tcPr>
            <w:tcW w:w="4168" w:type="dxa"/>
          </w:tcPr>
          <w:p w:rsidR="00B7097A" w:rsidRPr="00250D33" w:rsidRDefault="00BB74B0" w:rsidP="00E81AB7">
            <w:r>
              <w:t xml:space="preserve"> «Оценка качества дошкольного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5670" w:type="dxa"/>
          </w:tcPr>
          <w:p w:rsidR="00B7097A" w:rsidRPr="00250D33" w:rsidRDefault="00BB74B0" w:rsidP="00FC6F57">
            <w:pPr>
              <w:jc w:val="center"/>
            </w:pPr>
            <w:r w:rsidRPr="00BB74B0">
              <w:t>БУ ДПО РК «Калмыцкий республиканский институт повышения квалификации работников образов</w:t>
            </w:r>
            <w:r w:rsidRPr="00BB74B0">
              <w:t>а</w:t>
            </w:r>
            <w:r w:rsidRPr="00BB74B0">
              <w:t>ния»</w:t>
            </w:r>
            <w:r>
              <w:t>, с 05.12.2016 по 20.12.2016 г.</w:t>
            </w:r>
          </w:p>
        </w:tc>
        <w:tc>
          <w:tcPr>
            <w:tcW w:w="3969" w:type="dxa"/>
          </w:tcPr>
          <w:p w:rsidR="00B7097A" w:rsidRPr="00250D33" w:rsidRDefault="00A2743C" w:rsidP="00E81AB7">
            <w:r>
              <w:t>Болдырева И.М.- удостоверение № 082404805419 от 20.12.2016</w:t>
            </w:r>
          </w:p>
        </w:tc>
      </w:tr>
    </w:tbl>
    <w:p w:rsidR="00B7097A" w:rsidRPr="00250D33" w:rsidRDefault="00B7097A" w:rsidP="00EA5E16"/>
    <w:p w:rsidR="00B7097A" w:rsidRPr="006C0A4D" w:rsidRDefault="006C2D94" w:rsidP="006C0A4D">
      <w:pPr>
        <w:rPr>
          <w:b/>
        </w:rPr>
      </w:pPr>
      <w:r>
        <w:rPr>
          <w:b/>
        </w:rPr>
        <w:t>19</w:t>
      </w:r>
      <w:r w:rsidR="00B7097A">
        <w:rPr>
          <w:b/>
        </w:rPr>
        <w:t>.</w:t>
      </w:r>
      <w:r w:rsidR="00B7097A" w:rsidRPr="0063731F">
        <w:rPr>
          <w:b/>
        </w:rPr>
        <w:t>Работа в методических объединениях, участие в Августовской конференции, конференции м</w:t>
      </w:r>
      <w:r w:rsidR="00B7097A" w:rsidRPr="0063731F">
        <w:rPr>
          <w:b/>
        </w:rPr>
        <w:t>о</w:t>
      </w:r>
      <w:r w:rsidR="00B7097A" w:rsidRPr="0063731F">
        <w:rPr>
          <w:b/>
        </w:rPr>
        <w:t xml:space="preserve">лодых педагогов и т.д.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3119"/>
        <w:gridCol w:w="2977"/>
        <w:gridCol w:w="2835"/>
      </w:tblGrid>
      <w:tr w:rsidR="00B7097A" w:rsidRPr="00250D33" w:rsidTr="00F97C64">
        <w:tc>
          <w:tcPr>
            <w:tcW w:w="3510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lastRenderedPageBreak/>
              <w:t>Мероприятие (конференция, МО и т.д.)</w:t>
            </w:r>
          </w:p>
        </w:tc>
        <w:tc>
          <w:tcPr>
            <w:tcW w:w="2268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Место проведения</w:t>
            </w:r>
          </w:p>
        </w:tc>
        <w:tc>
          <w:tcPr>
            <w:tcW w:w="3119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Ф.И.О. педагога (полн</w:t>
            </w:r>
            <w:r w:rsidRPr="00250D33">
              <w:t>о</w:t>
            </w:r>
            <w:r w:rsidRPr="00250D33">
              <w:t>стью), должность</w:t>
            </w:r>
          </w:p>
        </w:tc>
        <w:tc>
          <w:tcPr>
            <w:tcW w:w="2977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Степень участия, тема (показ открытого занятия, выступление и т.д.)</w:t>
            </w:r>
          </w:p>
        </w:tc>
        <w:tc>
          <w:tcPr>
            <w:tcW w:w="2835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 xml:space="preserve">Примечания </w:t>
            </w:r>
          </w:p>
        </w:tc>
      </w:tr>
      <w:tr w:rsidR="00B7097A" w:rsidRPr="00250D33" w:rsidTr="00F97C64">
        <w:trPr>
          <w:trHeight w:val="815"/>
        </w:trPr>
        <w:tc>
          <w:tcPr>
            <w:tcW w:w="3510" w:type="dxa"/>
            <w:vAlign w:val="center"/>
          </w:tcPr>
          <w:p w:rsidR="00B7097A" w:rsidRPr="00250D33" w:rsidRDefault="003A1935" w:rsidP="003A1935">
            <w:r>
              <w:t>1.Круглый стол по теме «Обе</w:t>
            </w:r>
            <w:r>
              <w:t>с</w:t>
            </w:r>
            <w:r>
              <w:t>печение преемственных связей на этапах- детский сад и начальная школа: проблемы и перспективы».</w:t>
            </w:r>
          </w:p>
        </w:tc>
        <w:tc>
          <w:tcPr>
            <w:tcW w:w="2268" w:type="dxa"/>
            <w:vAlign w:val="center"/>
          </w:tcPr>
          <w:p w:rsidR="00B7097A" w:rsidRPr="00250D33" w:rsidRDefault="003A1935" w:rsidP="00EE5F88">
            <w:pPr>
              <w:jc w:val="center"/>
            </w:pPr>
            <w:r>
              <w:t>МКОУ «</w:t>
            </w:r>
            <w:proofErr w:type="spellStart"/>
            <w:r>
              <w:t>Кетчен</w:t>
            </w:r>
            <w:r>
              <w:t>е</w:t>
            </w:r>
            <w:r>
              <w:t>ровская</w:t>
            </w:r>
            <w:proofErr w:type="spellEnd"/>
            <w:r>
              <w:t xml:space="preserve"> многопр</w:t>
            </w:r>
            <w:r>
              <w:t>о</w:t>
            </w:r>
            <w:r>
              <w:t xml:space="preserve">фильная гимназия им. </w:t>
            </w:r>
            <w:proofErr w:type="spellStart"/>
            <w:r>
              <w:t>Х.Косиева</w:t>
            </w:r>
            <w:proofErr w:type="spellEnd"/>
            <w:r>
              <w:t>»</w:t>
            </w:r>
          </w:p>
        </w:tc>
        <w:tc>
          <w:tcPr>
            <w:tcW w:w="3119" w:type="dxa"/>
            <w:vAlign w:val="center"/>
          </w:tcPr>
          <w:p w:rsidR="00B7097A" w:rsidRPr="00250D33" w:rsidRDefault="00B7097A" w:rsidP="008154A2">
            <w:pPr>
              <w:jc w:val="center"/>
            </w:pPr>
            <w:r>
              <w:t xml:space="preserve">Заведующая </w:t>
            </w:r>
            <w:proofErr w:type="spellStart"/>
            <w:r>
              <w:t>Джалаева</w:t>
            </w:r>
            <w:proofErr w:type="spellEnd"/>
            <w:r>
              <w:t xml:space="preserve"> И.Г.</w:t>
            </w:r>
            <w:r w:rsidR="003A1935">
              <w:t xml:space="preserve">, воспитатель </w:t>
            </w:r>
            <w:proofErr w:type="spellStart"/>
            <w:r w:rsidR="003A1935">
              <w:t>Манджиева</w:t>
            </w:r>
            <w:proofErr w:type="spellEnd"/>
            <w:r w:rsidR="003A1935">
              <w:t xml:space="preserve"> Н.Х.</w:t>
            </w:r>
          </w:p>
        </w:tc>
        <w:tc>
          <w:tcPr>
            <w:tcW w:w="2977" w:type="dxa"/>
            <w:vAlign w:val="center"/>
          </w:tcPr>
          <w:p w:rsidR="00B7097A" w:rsidRPr="00250D33" w:rsidRDefault="00B7097A" w:rsidP="00EE5F88">
            <w:pPr>
              <w:jc w:val="center"/>
            </w:pPr>
            <w:r>
              <w:t>участники</w:t>
            </w:r>
          </w:p>
        </w:tc>
        <w:tc>
          <w:tcPr>
            <w:tcW w:w="2835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</w:tr>
      <w:tr w:rsidR="003A1935" w:rsidRPr="00250D33" w:rsidTr="00F97C64">
        <w:trPr>
          <w:trHeight w:val="2458"/>
        </w:trPr>
        <w:tc>
          <w:tcPr>
            <w:tcW w:w="3510" w:type="dxa"/>
            <w:vAlign w:val="center"/>
          </w:tcPr>
          <w:p w:rsidR="003A1935" w:rsidRPr="003A1935" w:rsidRDefault="003A1935" w:rsidP="003A1935">
            <w:r>
              <w:t>2.</w:t>
            </w:r>
            <w:r w:rsidRPr="003A1935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>
              <w:t>Республиканский форум</w:t>
            </w:r>
            <w:r w:rsidRPr="003A1935">
              <w:t xml:space="preserve"> м</w:t>
            </w:r>
            <w:r w:rsidRPr="003A1935">
              <w:t>о</w:t>
            </w:r>
            <w:r w:rsidRPr="003A1935">
              <w:t>лодых воспитателей ДОО «Дошкольное образование Калмыкии: доступность и кач</w:t>
            </w:r>
            <w:r w:rsidRPr="003A1935">
              <w:t>е</w:t>
            </w:r>
            <w:r w:rsidRPr="003A1935">
              <w:t>ство».</w:t>
            </w:r>
          </w:p>
          <w:p w:rsidR="003A1935" w:rsidRDefault="003A1935" w:rsidP="003A1935"/>
        </w:tc>
        <w:tc>
          <w:tcPr>
            <w:tcW w:w="2268" w:type="dxa"/>
            <w:vAlign w:val="center"/>
          </w:tcPr>
          <w:p w:rsidR="003A1935" w:rsidRDefault="003A1935" w:rsidP="00EE5F88">
            <w:pPr>
              <w:jc w:val="center"/>
            </w:pPr>
            <w:r>
              <w:t xml:space="preserve">БУ ДПО «КРИПКРО» , МКДОУ № 28 «Сар </w:t>
            </w:r>
            <w:proofErr w:type="spellStart"/>
            <w:r>
              <w:t>Герел</w:t>
            </w:r>
            <w:proofErr w:type="spellEnd"/>
            <w:r>
              <w:t>»,МКДОУ № 12, МКДОУ №27, детский развива</w:t>
            </w:r>
            <w:r>
              <w:t>ю</w:t>
            </w:r>
            <w:r>
              <w:t>щий центр «Сема»</w:t>
            </w:r>
          </w:p>
        </w:tc>
        <w:tc>
          <w:tcPr>
            <w:tcW w:w="3119" w:type="dxa"/>
            <w:vAlign w:val="center"/>
          </w:tcPr>
          <w:p w:rsidR="003A1935" w:rsidRDefault="003A1935" w:rsidP="008154A2">
            <w:pPr>
              <w:jc w:val="center"/>
            </w:pPr>
            <w:r>
              <w:t xml:space="preserve">Воспитатель </w:t>
            </w:r>
            <w:proofErr w:type="spellStart"/>
            <w:r>
              <w:t>Овкаджиева</w:t>
            </w:r>
            <w:proofErr w:type="spellEnd"/>
            <w:r>
              <w:t xml:space="preserve"> Д.Т.</w:t>
            </w:r>
          </w:p>
        </w:tc>
        <w:tc>
          <w:tcPr>
            <w:tcW w:w="2977" w:type="dxa"/>
            <w:vAlign w:val="center"/>
          </w:tcPr>
          <w:p w:rsidR="003A1935" w:rsidRDefault="003A1935" w:rsidP="00EE5F88">
            <w:pPr>
              <w:jc w:val="center"/>
            </w:pPr>
            <w:r>
              <w:t>участник</w:t>
            </w:r>
          </w:p>
        </w:tc>
        <w:tc>
          <w:tcPr>
            <w:tcW w:w="2835" w:type="dxa"/>
            <w:vAlign w:val="center"/>
          </w:tcPr>
          <w:p w:rsidR="003A1935" w:rsidRPr="00250D33" w:rsidRDefault="003A1935" w:rsidP="00EE5F88">
            <w:pPr>
              <w:jc w:val="center"/>
            </w:pPr>
          </w:p>
        </w:tc>
      </w:tr>
      <w:tr w:rsidR="00B7097A" w:rsidRPr="00250D33" w:rsidTr="00F97C64">
        <w:tc>
          <w:tcPr>
            <w:tcW w:w="3510" w:type="dxa"/>
            <w:vAlign w:val="center"/>
          </w:tcPr>
          <w:p w:rsidR="00B7097A" w:rsidRPr="008C43D9" w:rsidRDefault="003A6964" w:rsidP="008154A2">
            <w:pPr>
              <w:tabs>
                <w:tab w:val="left" w:pos="5955"/>
              </w:tabs>
            </w:pPr>
            <w:r>
              <w:t>3.</w:t>
            </w:r>
            <w:r w:rsidR="008154A2" w:rsidRPr="008154A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8154A2">
              <w:t xml:space="preserve">Районный </w:t>
            </w:r>
            <w:r w:rsidR="008154A2" w:rsidRPr="008154A2">
              <w:t xml:space="preserve"> </w:t>
            </w:r>
            <w:r w:rsidR="008154A2">
              <w:t>семинар</w:t>
            </w:r>
            <w:r w:rsidR="008154A2" w:rsidRPr="008154A2">
              <w:t xml:space="preserve"> на базе МКДОУ «</w:t>
            </w:r>
            <w:proofErr w:type="spellStart"/>
            <w:r w:rsidR="008154A2" w:rsidRPr="008154A2">
              <w:t>Шаттинский</w:t>
            </w:r>
            <w:proofErr w:type="spellEnd"/>
            <w:r w:rsidR="008154A2" w:rsidRPr="008154A2">
              <w:t xml:space="preserve"> детский сад «Теремок»  по теме: « С</w:t>
            </w:r>
            <w:r w:rsidR="008154A2" w:rsidRPr="008154A2">
              <w:t>о</w:t>
            </w:r>
            <w:r w:rsidR="008154A2" w:rsidRPr="008154A2">
              <w:t>здание предметно-развивающей среды в условиях сельского детского сада»</w:t>
            </w:r>
          </w:p>
        </w:tc>
        <w:tc>
          <w:tcPr>
            <w:tcW w:w="2268" w:type="dxa"/>
            <w:vAlign w:val="center"/>
          </w:tcPr>
          <w:p w:rsidR="00B7097A" w:rsidRPr="00250D33" w:rsidRDefault="00B7097A" w:rsidP="008C43D9">
            <w:r>
              <w:t xml:space="preserve">РК. </w:t>
            </w:r>
            <w:proofErr w:type="spellStart"/>
            <w:r>
              <w:t>Кетч</w:t>
            </w:r>
            <w:r w:rsidR="008154A2">
              <w:t>енеро</w:t>
            </w:r>
            <w:r w:rsidR="008154A2">
              <w:t>в</w:t>
            </w:r>
            <w:r w:rsidR="008154A2">
              <w:t>ский</w:t>
            </w:r>
            <w:proofErr w:type="spellEnd"/>
            <w:r w:rsidR="008154A2">
              <w:t xml:space="preserve"> район,  </w:t>
            </w:r>
            <w:proofErr w:type="spellStart"/>
            <w:r w:rsidR="008154A2">
              <w:t>п.Шатта</w:t>
            </w:r>
            <w:proofErr w:type="spellEnd"/>
            <w:r w:rsidR="008154A2">
              <w:t>, МКДОУ «Теремок</w:t>
            </w:r>
            <w:r>
              <w:t>»</w:t>
            </w:r>
          </w:p>
        </w:tc>
        <w:tc>
          <w:tcPr>
            <w:tcW w:w="3119" w:type="dxa"/>
            <w:vAlign w:val="center"/>
          </w:tcPr>
          <w:p w:rsidR="006876B5" w:rsidRDefault="006876B5" w:rsidP="008C43D9"/>
          <w:p w:rsidR="00A2743C" w:rsidRDefault="00A2743C" w:rsidP="008C43D9"/>
          <w:p w:rsidR="00A2743C" w:rsidRDefault="00A2743C" w:rsidP="008C43D9"/>
          <w:p w:rsidR="008154A2" w:rsidRDefault="00B7097A" w:rsidP="008C43D9">
            <w:r>
              <w:t xml:space="preserve">Воспитатель – Болдырева Ирина </w:t>
            </w:r>
            <w:proofErr w:type="spellStart"/>
            <w:r>
              <w:t>Мироновна</w:t>
            </w:r>
            <w:proofErr w:type="spellEnd"/>
            <w:r>
              <w:t xml:space="preserve">  </w:t>
            </w:r>
          </w:p>
          <w:p w:rsidR="003A6964" w:rsidRDefault="003A6964" w:rsidP="008154A2"/>
          <w:p w:rsidR="003A6964" w:rsidRDefault="003A6964" w:rsidP="008154A2"/>
          <w:p w:rsidR="003A6964" w:rsidRDefault="003A6964" w:rsidP="008154A2"/>
          <w:p w:rsidR="00B7097A" w:rsidRDefault="00B7097A" w:rsidP="008154A2">
            <w:r>
              <w:t xml:space="preserve">Воспитатель – </w:t>
            </w:r>
            <w:proofErr w:type="spellStart"/>
            <w:r w:rsidR="008154A2">
              <w:t>Овкаджиева</w:t>
            </w:r>
            <w:proofErr w:type="spellEnd"/>
            <w:r w:rsidR="008154A2">
              <w:t xml:space="preserve"> Д.Т.</w:t>
            </w:r>
          </w:p>
          <w:p w:rsidR="00B7097A" w:rsidRPr="00250D33" w:rsidRDefault="00B7097A" w:rsidP="008154A2">
            <w:r>
              <w:t>Заведующая МКДОУ «</w:t>
            </w:r>
            <w:proofErr w:type="spellStart"/>
            <w:r>
              <w:t>Герл</w:t>
            </w:r>
            <w:proofErr w:type="spellEnd"/>
            <w:r>
              <w:t xml:space="preserve">» </w:t>
            </w:r>
            <w:proofErr w:type="spellStart"/>
            <w:r>
              <w:t>Джалаева</w:t>
            </w:r>
            <w:proofErr w:type="spellEnd"/>
            <w:r>
              <w:t xml:space="preserve"> И.Г. </w:t>
            </w:r>
          </w:p>
        </w:tc>
        <w:tc>
          <w:tcPr>
            <w:tcW w:w="2977" w:type="dxa"/>
            <w:vAlign w:val="center"/>
          </w:tcPr>
          <w:p w:rsidR="00B7097A" w:rsidRPr="00250D33" w:rsidRDefault="003A6964" w:rsidP="00701CBE">
            <w:pPr>
              <w:tabs>
                <w:tab w:val="left" w:pos="5955"/>
              </w:tabs>
            </w:pPr>
            <w:r>
              <w:t>Мастер-класс «Приемы мнемотехники для разв</w:t>
            </w:r>
            <w:r>
              <w:t>и</w:t>
            </w:r>
            <w:r>
              <w:t>тия детей»</w:t>
            </w:r>
          </w:p>
        </w:tc>
        <w:tc>
          <w:tcPr>
            <w:tcW w:w="2835" w:type="dxa"/>
            <w:vAlign w:val="center"/>
          </w:tcPr>
          <w:p w:rsidR="00B7097A" w:rsidRPr="00250D33" w:rsidRDefault="00B7097A" w:rsidP="00EE5F88">
            <w:pPr>
              <w:jc w:val="center"/>
            </w:pPr>
          </w:p>
        </w:tc>
      </w:tr>
    </w:tbl>
    <w:p w:rsidR="00B7097A" w:rsidRDefault="00B7097A" w:rsidP="00BB74B0">
      <w:pPr>
        <w:jc w:val="both"/>
      </w:pPr>
    </w:p>
    <w:p w:rsidR="00B7097A" w:rsidRPr="0063731F" w:rsidRDefault="006C2D94" w:rsidP="00003B53">
      <w:pPr>
        <w:ind w:left="360"/>
        <w:jc w:val="both"/>
        <w:rPr>
          <w:b/>
        </w:rPr>
      </w:pPr>
      <w:r>
        <w:rPr>
          <w:b/>
        </w:rPr>
        <w:t>20</w:t>
      </w:r>
      <w:r w:rsidR="00B7097A">
        <w:rPr>
          <w:b/>
        </w:rPr>
        <w:t>.А</w:t>
      </w:r>
      <w:r w:rsidR="00B7097A" w:rsidRPr="0063731F">
        <w:rPr>
          <w:b/>
        </w:rPr>
        <w:t>ттес</w:t>
      </w:r>
      <w:r w:rsidR="00B7097A">
        <w:rPr>
          <w:b/>
        </w:rPr>
        <w:t>т</w:t>
      </w:r>
      <w:r w:rsidR="006C0A4D">
        <w:rPr>
          <w:b/>
        </w:rPr>
        <w:t>ация педагогических кадров (2016 – 2017</w:t>
      </w:r>
      <w:r w:rsidR="00B7097A" w:rsidRPr="0063731F">
        <w:rPr>
          <w:b/>
        </w:rPr>
        <w:t xml:space="preserve"> учебный год)</w:t>
      </w:r>
    </w:p>
    <w:p w:rsidR="00B7097A" w:rsidRPr="00250D33" w:rsidRDefault="00B7097A" w:rsidP="004C45A6">
      <w:pPr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7"/>
        <w:gridCol w:w="2938"/>
        <w:gridCol w:w="2937"/>
        <w:gridCol w:w="2938"/>
        <w:gridCol w:w="2938"/>
      </w:tblGrid>
      <w:tr w:rsidR="00B7097A" w:rsidRPr="00250D33" w:rsidTr="006C0A4D">
        <w:tc>
          <w:tcPr>
            <w:tcW w:w="2937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Ф.И.О. педагога</w:t>
            </w:r>
          </w:p>
        </w:tc>
        <w:tc>
          <w:tcPr>
            <w:tcW w:w="2938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Дата аттестации</w:t>
            </w:r>
          </w:p>
        </w:tc>
        <w:tc>
          <w:tcPr>
            <w:tcW w:w="2937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Квалификационная кат</w:t>
            </w:r>
            <w:r w:rsidRPr="00250D33">
              <w:t>е</w:t>
            </w:r>
            <w:r w:rsidRPr="00250D33">
              <w:t>гория</w:t>
            </w:r>
          </w:p>
        </w:tc>
        <w:tc>
          <w:tcPr>
            <w:tcW w:w="2938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Форма квалификационн</w:t>
            </w:r>
            <w:r w:rsidRPr="00250D33">
              <w:t>о</w:t>
            </w:r>
            <w:r w:rsidRPr="00250D33">
              <w:t>го испытания</w:t>
            </w:r>
          </w:p>
        </w:tc>
        <w:tc>
          <w:tcPr>
            <w:tcW w:w="2938" w:type="dxa"/>
            <w:vAlign w:val="center"/>
          </w:tcPr>
          <w:p w:rsidR="00B7097A" w:rsidRPr="00250D33" w:rsidRDefault="00B7097A" w:rsidP="00EE5F88">
            <w:pPr>
              <w:jc w:val="center"/>
            </w:pPr>
            <w:r w:rsidRPr="00250D33">
              <w:t>Примечания</w:t>
            </w:r>
          </w:p>
        </w:tc>
      </w:tr>
      <w:tr w:rsidR="00B7097A" w:rsidRPr="00250D33" w:rsidTr="006C0A4D">
        <w:tc>
          <w:tcPr>
            <w:tcW w:w="2937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8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7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8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8" w:type="dxa"/>
          </w:tcPr>
          <w:p w:rsidR="00B7097A" w:rsidRPr="00250D33" w:rsidRDefault="00B7097A" w:rsidP="0023180E">
            <w:pPr>
              <w:tabs>
                <w:tab w:val="left" w:pos="740"/>
              </w:tabs>
              <w:jc w:val="both"/>
            </w:pPr>
          </w:p>
        </w:tc>
      </w:tr>
      <w:tr w:rsidR="00B7097A" w:rsidRPr="00250D33" w:rsidTr="006C0A4D">
        <w:tc>
          <w:tcPr>
            <w:tcW w:w="2937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8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7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8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8" w:type="dxa"/>
          </w:tcPr>
          <w:p w:rsidR="00B7097A" w:rsidRPr="00250D33" w:rsidRDefault="00B7097A" w:rsidP="0023180E"/>
        </w:tc>
      </w:tr>
      <w:tr w:rsidR="00B7097A" w:rsidRPr="00250D33" w:rsidTr="006C0A4D">
        <w:tc>
          <w:tcPr>
            <w:tcW w:w="2937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8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7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8" w:type="dxa"/>
          </w:tcPr>
          <w:p w:rsidR="00B7097A" w:rsidRPr="00250D33" w:rsidRDefault="00B7097A" w:rsidP="0023180E">
            <w:pPr>
              <w:jc w:val="center"/>
            </w:pPr>
          </w:p>
        </w:tc>
        <w:tc>
          <w:tcPr>
            <w:tcW w:w="2938" w:type="dxa"/>
          </w:tcPr>
          <w:p w:rsidR="00B7097A" w:rsidRPr="00250D33" w:rsidRDefault="00B7097A" w:rsidP="0023180E"/>
        </w:tc>
      </w:tr>
    </w:tbl>
    <w:p w:rsidR="00B7097A" w:rsidRDefault="00B7097A" w:rsidP="00314460">
      <w:pPr>
        <w:jc w:val="both"/>
      </w:pPr>
      <w:r>
        <w:t>Аттестация педагогических кадров намечена на будущий 2017-2018 учебный год.</w:t>
      </w:r>
    </w:p>
    <w:p w:rsidR="00B7097A" w:rsidRPr="0063731F" w:rsidRDefault="006C2D94" w:rsidP="00314460">
      <w:pPr>
        <w:jc w:val="both"/>
        <w:rPr>
          <w:b/>
        </w:rPr>
      </w:pPr>
      <w:r>
        <w:rPr>
          <w:b/>
        </w:rPr>
        <w:t>21</w:t>
      </w:r>
      <w:r w:rsidR="00B7097A">
        <w:rPr>
          <w:b/>
        </w:rPr>
        <w:t>.</w:t>
      </w:r>
      <w:r w:rsidR="00B7097A" w:rsidRPr="0063731F">
        <w:rPr>
          <w:b/>
        </w:rPr>
        <w:t>Творческие достиж</w:t>
      </w:r>
      <w:r w:rsidR="00B7097A">
        <w:rPr>
          <w:b/>
        </w:rPr>
        <w:t xml:space="preserve">ения педагогов и воспитанников </w:t>
      </w:r>
      <w:r w:rsidR="00B7097A" w:rsidRPr="0063731F">
        <w:rPr>
          <w:b/>
        </w:rPr>
        <w:t xml:space="preserve">ДОУ </w:t>
      </w:r>
      <w:r w:rsidR="003A6964">
        <w:rPr>
          <w:b/>
        </w:rPr>
        <w:t>за 2016 – 2017</w:t>
      </w:r>
      <w:r w:rsidR="00B7097A" w:rsidRPr="0063731F">
        <w:rPr>
          <w:b/>
        </w:rPr>
        <w:t xml:space="preserve"> учебный год (конкурсы, смотры и т.д.).</w:t>
      </w:r>
    </w:p>
    <w:p w:rsidR="00B7097A" w:rsidRPr="00250D33" w:rsidRDefault="00B7097A" w:rsidP="00CA4D3E">
      <w:pPr>
        <w:jc w:val="both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89"/>
        <w:gridCol w:w="3260"/>
        <w:gridCol w:w="4961"/>
      </w:tblGrid>
      <w:tr w:rsidR="00B7097A" w:rsidRPr="00250D33" w:rsidTr="00F97C64">
        <w:tc>
          <w:tcPr>
            <w:tcW w:w="715" w:type="dxa"/>
          </w:tcPr>
          <w:p w:rsidR="00B7097A" w:rsidRPr="00250D33" w:rsidRDefault="00B7097A" w:rsidP="00EE5F88">
            <w:pPr>
              <w:jc w:val="both"/>
            </w:pPr>
            <w:r w:rsidRPr="00250D33">
              <w:t>№№</w:t>
            </w:r>
          </w:p>
        </w:tc>
        <w:tc>
          <w:tcPr>
            <w:tcW w:w="5489" w:type="dxa"/>
          </w:tcPr>
          <w:p w:rsidR="00B7097A" w:rsidRPr="00250D33" w:rsidRDefault="00B7097A" w:rsidP="00EE5F88">
            <w:pPr>
              <w:jc w:val="center"/>
            </w:pPr>
            <w:r w:rsidRPr="00250D33">
              <w:t>Конкурс, смотр</w:t>
            </w:r>
          </w:p>
        </w:tc>
        <w:tc>
          <w:tcPr>
            <w:tcW w:w="3260" w:type="dxa"/>
          </w:tcPr>
          <w:p w:rsidR="00B7097A" w:rsidRPr="00250D33" w:rsidRDefault="00B7097A" w:rsidP="00EE5F88">
            <w:pPr>
              <w:jc w:val="center"/>
            </w:pPr>
            <w:r w:rsidRPr="00250D33">
              <w:t>Участники</w:t>
            </w:r>
          </w:p>
        </w:tc>
        <w:tc>
          <w:tcPr>
            <w:tcW w:w="4961" w:type="dxa"/>
          </w:tcPr>
          <w:p w:rsidR="00B7097A" w:rsidRPr="00250D33" w:rsidRDefault="00B7097A" w:rsidP="00EE5F88">
            <w:pPr>
              <w:jc w:val="center"/>
            </w:pPr>
            <w:r w:rsidRPr="00250D33">
              <w:t>Результат (место, участие, номинация)</w:t>
            </w:r>
          </w:p>
        </w:tc>
      </w:tr>
      <w:tr w:rsidR="00B7097A" w:rsidRPr="00250D33" w:rsidTr="00F97C64">
        <w:tc>
          <w:tcPr>
            <w:tcW w:w="715" w:type="dxa"/>
          </w:tcPr>
          <w:p w:rsidR="00B7097A" w:rsidRPr="00250D33" w:rsidRDefault="00B7097A" w:rsidP="00EE5F88">
            <w:pPr>
              <w:jc w:val="both"/>
            </w:pPr>
            <w:r w:rsidRPr="00250D33">
              <w:t>1.</w:t>
            </w:r>
          </w:p>
        </w:tc>
        <w:tc>
          <w:tcPr>
            <w:tcW w:w="5489" w:type="dxa"/>
          </w:tcPr>
          <w:p w:rsidR="00B7097A" w:rsidRPr="008F08B3" w:rsidRDefault="009968DC" w:rsidP="00EE5F88">
            <w:pPr>
              <w:jc w:val="center"/>
            </w:pPr>
            <w:r>
              <w:t xml:space="preserve">Муниципальный этап заочного конкурса </w:t>
            </w:r>
            <w:r w:rsidR="00A147F4">
              <w:t>«Первые шаги»</w:t>
            </w:r>
          </w:p>
        </w:tc>
        <w:tc>
          <w:tcPr>
            <w:tcW w:w="3260" w:type="dxa"/>
          </w:tcPr>
          <w:p w:rsidR="00B7097A" w:rsidRDefault="009968DC" w:rsidP="003A6964">
            <w:pPr>
              <w:jc w:val="center"/>
            </w:pPr>
            <w:r>
              <w:t>1.Анджаева Милана</w:t>
            </w:r>
          </w:p>
          <w:p w:rsidR="009968DC" w:rsidRDefault="009968DC" w:rsidP="003A6964">
            <w:pPr>
              <w:jc w:val="center"/>
            </w:pPr>
            <w:r>
              <w:t>2.Батырева Валерия</w:t>
            </w:r>
          </w:p>
          <w:p w:rsidR="009968DC" w:rsidRDefault="009968DC" w:rsidP="009968DC">
            <w:pPr>
              <w:jc w:val="center"/>
            </w:pPr>
            <w:r>
              <w:t xml:space="preserve">3.Джалаев </w:t>
            </w:r>
            <w:proofErr w:type="spellStart"/>
            <w:r>
              <w:t>Байр</w:t>
            </w:r>
            <w:proofErr w:type="spellEnd"/>
          </w:p>
          <w:p w:rsidR="009968DC" w:rsidRDefault="009968DC" w:rsidP="003A6964">
            <w:pPr>
              <w:jc w:val="center"/>
            </w:pPr>
            <w:r>
              <w:t xml:space="preserve">4.Дорджиева </w:t>
            </w:r>
            <w:proofErr w:type="spellStart"/>
            <w:r>
              <w:t>Джиргала</w:t>
            </w:r>
            <w:proofErr w:type="spellEnd"/>
          </w:p>
          <w:p w:rsidR="009968DC" w:rsidRDefault="009968DC" w:rsidP="003A6964">
            <w:pPr>
              <w:jc w:val="center"/>
            </w:pPr>
            <w:r>
              <w:t xml:space="preserve">5.Манджиев </w:t>
            </w:r>
            <w:proofErr w:type="spellStart"/>
            <w:r>
              <w:t>Галсан</w:t>
            </w:r>
            <w:proofErr w:type="spellEnd"/>
          </w:p>
          <w:p w:rsidR="009968DC" w:rsidRDefault="009968DC" w:rsidP="003A6964">
            <w:pPr>
              <w:jc w:val="center"/>
            </w:pPr>
            <w:r>
              <w:t xml:space="preserve">6.Мечиров </w:t>
            </w:r>
            <w:proofErr w:type="spellStart"/>
            <w:r>
              <w:t>Эрдем</w:t>
            </w:r>
            <w:proofErr w:type="spellEnd"/>
          </w:p>
          <w:p w:rsidR="009968DC" w:rsidRDefault="009968DC" w:rsidP="003A6964">
            <w:pPr>
              <w:jc w:val="center"/>
            </w:pPr>
            <w:r>
              <w:t xml:space="preserve">7.Мечирова </w:t>
            </w:r>
            <w:proofErr w:type="spellStart"/>
            <w:r>
              <w:t>Дельгир</w:t>
            </w:r>
            <w:proofErr w:type="spellEnd"/>
          </w:p>
          <w:p w:rsidR="009968DC" w:rsidRDefault="009968DC" w:rsidP="003A6964">
            <w:pPr>
              <w:jc w:val="center"/>
            </w:pPr>
            <w:r>
              <w:t xml:space="preserve">8.Морхаев </w:t>
            </w:r>
            <w:proofErr w:type="spellStart"/>
            <w:r>
              <w:t>Баатр</w:t>
            </w:r>
            <w:proofErr w:type="spellEnd"/>
          </w:p>
          <w:p w:rsidR="009968DC" w:rsidRDefault="009968DC" w:rsidP="003A6964">
            <w:pPr>
              <w:jc w:val="center"/>
            </w:pPr>
            <w:r>
              <w:t>9.Овкаджиева</w:t>
            </w:r>
            <w:r w:rsidR="00DC69E7">
              <w:t xml:space="preserve"> </w:t>
            </w:r>
            <w:proofErr w:type="spellStart"/>
            <w:r w:rsidR="00DC69E7">
              <w:t>Даяна</w:t>
            </w:r>
            <w:proofErr w:type="spellEnd"/>
          </w:p>
          <w:p w:rsidR="009968DC" w:rsidRPr="00250D33" w:rsidRDefault="009968DC" w:rsidP="003A6964">
            <w:pPr>
              <w:jc w:val="center"/>
            </w:pPr>
            <w:r>
              <w:t>10.</w:t>
            </w:r>
            <w:r w:rsidR="00DC69E7">
              <w:t xml:space="preserve">Эдеев </w:t>
            </w:r>
            <w:proofErr w:type="spellStart"/>
            <w:r w:rsidR="00DC69E7">
              <w:t>Алдар</w:t>
            </w:r>
            <w:proofErr w:type="spellEnd"/>
          </w:p>
        </w:tc>
        <w:tc>
          <w:tcPr>
            <w:tcW w:w="4961" w:type="dxa"/>
          </w:tcPr>
          <w:p w:rsidR="00B7097A" w:rsidRPr="008261BF" w:rsidRDefault="00347D5A" w:rsidP="00EE5F88">
            <w:pPr>
              <w:jc w:val="center"/>
            </w:pPr>
            <w:r>
              <w:t xml:space="preserve">Общее </w:t>
            </w:r>
            <w:r w:rsidR="00A147F4">
              <w:t>3 место в номинации «Лучшая аги</w:t>
            </w:r>
            <w:r w:rsidR="00A147F4">
              <w:t>т</w:t>
            </w:r>
            <w:r w:rsidR="00A147F4">
              <w:t>бригада»</w:t>
            </w:r>
          </w:p>
        </w:tc>
      </w:tr>
      <w:tr w:rsidR="00A2743C" w:rsidRPr="00250D33" w:rsidTr="00F97C64">
        <w:tc>
          <w:tcPr>
            <w:tcW w:w="715" w:type="dxa"/>
          </w:tcPr>
          <w:p w:rsidR="00A2743C" w:rsidRPr="00250D33" w:rsidRDefault="00A2743C" w:rsidP="00EE5F88">
            <w:pPr>
              <w:jc w:val="both"/>
            </w:pPr>
          </w:p>
        </w:tc>
        <w:tc>
          <w:tcPr>
            <w:tcW w:w="5489" w:type="dxa"/>
          </w:tcPr>
          <w:p w:rsidR="00A2743C" w:rsidRDefault="009968DC" w:rsidP="00EE5F88">
            <w:pPr>
              <w:jc w:val="center"/>
            </w:pPr>
            <w:r w:rsidRPr="009968DC">
              <w:t xml:space="preserve">Муниципальный этап заочного конкурса </w:t>
            </w:r>
            <w:r w:rsidR="00EE6404">
              <w:t>«Первые шаги»</w:t>
            </w:r>
          </w:p>
        </w:tc>
        <w:tc>
          <w:tcPr>
            <w:tcW w:w="3260" w:type="dxa"/>
          </w:tcPr>
          <w:p w:rsidR="00A2743C" w:rsidRPr="00250D33" w:rsidRDefault="00A2743C" w:rsidP="003A6964">
            <w:pPr>
              <w:jc w:val="center"/>
            </w:pPr>
            <w:r>
              <w:t xml:space="preserve">Коллектив МКДОУ </w:t>
            </w:r>
            <w:proofErr w:type="spellStart"/>
            <w:r>
              <w:t>Ерг</w:t>
            </w:r>
            <w:r>
              <w:t>е</w:t>
            </w:r>
            <w:r>
              <w:t>нинский</w:t>
            </w:r>
            <w:proofErr w:type="spellEnd"/>
            <w:r>
              <w:t xml:space="preserve"> детский сад «</w:t>
            </w:r>
            <w:proofErr w:type="spellStart"/>
            <w:r>
              <w:t>Герл</w:t>
            </w:r>
            <w:proofErr w:type="spellEnd"/>
            <w:r>
              <w:t>»</w:t>
            </w:r>
          </w:p>
        </w:tc>
        <w:tc>
          <w:tcPr>
            <w:tcW w:w="4961" w:type="dxa"/>
          </w:tcPr>
          <w:p w:rsidR="00A2743C" w:rsidRDefault="00EE6404" w:rsidP="00EE5F88">
            <w:pPr>
              <w:jc w:val="center"/>
            </w:pPr>
            <w:r>
              <w:t>Грамота Отдела образования  культуры А</w:t>
            </w:r>
            <w:r>
              <w:t>д</w:t>
            </w:r>
            <w:r>
              <w:t>министрации КРМО</w:t>
            </w:r>
          </w:p>
        </w:tc>
      </w:tr>
      <w:tr w:rsidR="00DC69E7" w:rsidRPr="00250D33" w:rsidTr="00F97C64">
        <w:tc>
          <w:tcPr>
            <w:tcW w:w="715" w:type="dxa"/>
          </w:tcPr>
          <w:p w:rsidR="00DC69E7" w:rsidRPr="00250D33" w:rsidRDefault="00DC69E7" w:rsidP="00EE5F88">
            <w:pPr>
              <w:jc w:val="both"/>
            </w:pPr>
            <w:r>
              <w:t>2.</w:t>
            </w:r>
          </w:p>
        </w:tc>
        <w:tc>
          <w:tcPr>
            <w:tcW w:w="5489" w:type="dxa"/>
          </w:tcPr>
          <w:p w:rsidR="00DC69E7" w:rsidRPr="009968DC" w:rsidRDefault="00DC69E7" w:rsidP="00EE5F88">
            <w:pPr>
              <w:jc w:val="center"/>
            </w:pPr>
            <w:r>
              <w:t xml:space="preserve">Муниципальный этап </w:t>
            </w:r>
            <w:proofErr w:type="spellStart"/>
            <w:r>
              <w:t>респубиканского</w:t>
            </w:r>
            <w:proofErr w:type="spellEnd"/>
            <w:r>
              <w:t xml:space="preserve"> конкурса «Педагог года-2017» номинации «Воспитатель дошкольной организации»</w:t>
            </w:r>
          </w:p>
        </w:tc>
        <w:tc>
          <w:tcPr>
            <w:tcW w:w="3260" w:type="dxa"/>
          </w:tcPr>
          <w:p w:rsidR="00DC69E7" w:rsidRDefault="00DC69E7" w:rsidP="003A6964">
            <w:pPr>
              <w:jc w:val="center"/>
            </w:pPr>
            <w:r>
              <w:t>Болдырева И.М.</w:t>
            </w:r>
          </w:p>
          <w:p w:rsidR="00DC69E7" w:rsidRDefault="00DC69E7" w:rsidP="003A6964">
            <w:pPr>
              <w:jc w:val="center"/>
            </w:pPr>
            <w:proofErr w:type="spellStart"/>
            <w:r>
              <w:t>Овкаджиева</w:t>
            </w:r>
            <w:proofErr w:type="spellEnd"/>
            <w:r>
              <w:t xml:space="preserve"> Д.Т.</w:t>
            </w:r>
          </w:p>
        </w:tc>
        <w:tc>
          <w:tcPr>
            <w:tcW w:w="4961" w:type="dxa"/>
          </w:tcPr>
          <w:p w:rsidR="00DC69E7" w:rsidRDefault="00DC69E7" w:rsidP="00EE5F88">
            <w:pPr>
              <w:jc w:val="center"/>
            </w:pPr>
            <w:r>
              <w:t>Грамота за активное участие</w:t>
            </w:r>
          </w:p>
          <w:p w:rsidR="00DC69E7" w:rsidRDefault="00DC69E7" w:rsidP="00EE5F88">
            <w:pPr>
              <w:jc w:val="center"/>
            </w:pPr>
            <w:r>
              <w:t xml:space="preserve">Грамота за 1 место </w:t>
            </w:r>
          </w:p>
        </w:tc>
      </w:tr>
      <w:tr w:rsidR="00B7097A" w:rsidRPr="00250D33" w:rsidTr="00F97C64">
        <w:tc>
          <w:tcPr>
            <w:tcW w:w="715" w:type="dxa"/>
          </w:tcPr>
          <w:p w:rsidR="00B7097A" w:rsidRPr="00250D33" w:rsidRDefault="00DC69E7" w:rsidP="00EE5F88">
            <w:pPr>
              <w:jc w:val="both"/>
            </w:pPr>
            <w:r>
              <w:t>3</w:t>
            </w:r>
            <w:r w:rsidR="00B7097A" w:rsidRPr="00250D33">
              <w:t>.</w:t>
            </w:r>
          </w:p>
        </w:tc>
        <w:tc>
          <w:tcPr>
            <w:tcW w:w="5489" w:type="dxa"/>
          </w:tcPr>
          <w:p w:rsidR="00B7097A" w:rsidRPr="00250D33" w:rsidRDefault="006876B5" w:rsidP="00E04463">
            <w:r>
              <w:t xml:space="preserve">Республиканский заочный конкурс </w:t>
            </w:r>
            <w:proofErr w:type="spellStart"/>
            <w:r>
              <w:t>м</w:t>
            </w:r>
            <w:r>
              <w:t>е</w:t>
            </w:r>
            <w:r>
              <w:t>тод.разработок</w:t>
            </w:r>
            <w:proofErr w:type="spellEnd"/>
            <w:r>
              <w:t xml:space="preserve">, </w:t>
            </w:r>
            <w:proofErr w:type="spellStart"/>
            <w:r>
              <w:t>посв.семье</w:t>
            </w:r>
            <w:proofErr w:type="spellEnd"/>
            <w:r>
              <w:t xml:space="preserve"> и </w:t>
            </w:r>
            <w:proofErr w:type="spellStart"/>
            <w:r>
              <w:t>трад.семей.ценностям</w:t>
            </w:r>
            <w:proofErr w:type="spellEnd"/>
          </w:p>
        </w:tc>
        <w:tc>
          <w:tcPr>
            <w:tcW w:w="3260" w:type="dxa"/>
          </w:tcPr>
          <w:p w:rsidR="00B7097A" w:rsidRDefault="006876B5" w:rsidP="009F3BD5">
            <w:pPr>
              <w:jc w:val="center"/>
            </w:pPr>
            <w:r>
              <w:t>Болдырева И.М.</w:t>
            </w:r>
          </w:p>
          <w:p w:rsidR="00A2743C" w:rsidRPr="00250D33" w:rsidRDefault="00A2743C" w:rsidP="009F3BD5">
            <w:pPr>
              <w:jc w:val="center"/>
            </w:pPr>
          </w:p>
        </w:tc>
        <w:tc>
          <w:tcPr>
            <w:tcW w:w="4961" w:type="dxa"/>
          </w:tcPr>
          <w:p w:rsidR="00B7097A" w:rsidRPr="00250D33" w:rsidRDefault="006876B5" w:rsidP="00EE5F88">
            <w:pPr>
              <w:jc w:val="center"/>
            </w:pPr>
            <w:r>
              <w:t>Диплом участника</w:t>
            </w:r>
          </w:p>
        </w:tc>
      </w:tr>
      <w:tr w:rsidR="00B7097A" w:rsidRPr="00250D33" w:rsidTr="00F97C64">
        <w:tc>
          <w:tcPr>
            <w:tcW w:w="715" w:type="dxa"/>
          </w:tcPr>
          <w:p w:rsidR="00B7097A" w:rsidRPr="00250D33" w:rsidRDefault="00DC69E7" w:rsidP="00EE5F88">
            <w:pPr>
              <w:jc w:val="both"/>
            </w:pPr>
            <w:r>
              <w:t>4.</w:t>
            </w:r>
          </w:p>
        </w:tc>
        <w:tc>
          <w:tcPr>
            <w:tcW w:w="5489" w:type="dxa"/>
          </w:tcPr>
          <w:p w:rsidR="00B7097A" w:rsidRDefault="00BB74B0" w:rsidP="006708EF">
            <w:r>
              <w:t>Республиканский заочный конкурс «Воспитать ч</w:t>
            </w:r>
            <w:r>
              <w:t>е</w:t>
            </w:r>
            <w:r>
              <w:t>ловека»</w:t>
            </w:r>
          </w:p>
        </w:tc>
        <w:tc>
          <w:tcPr>
            <w:tcW w:w="3260" w:type="dxa"/>
          </w:tcPr>
          <w:p w:rsidR="00BB74B0" w:rsidRDefault="00BB74B0" w:rsidP="00BB74B0">
            <w:proofErr w:type="spellStart"/>
            <w:r>
              <w:t>ОвкаджиеваД.Т</w:t>
            </w:r>
            <w:proofErr w:type="spellEnd"/>
            <w:r>
              <w:t>.</w:t>
            </w:r>
          </w:p>
          <w:p w:rsidR="00B7097A" w:rsidRDefault="00BB74B0" w:rsidP="00BB74B0">
            <w:proofErr w:type="spellStart"/>
            <w:r>
              <w:t>Манджиева</w:t>
            </w:r>
            <w:proofErr w:type="spellEnd"/>
            <w:r>
              <w:t xml:space="preserve"> Н.Х.</w:t>
            </w:r>
          </w:p>
        </w:tc>
        <w:tc>
          <w:tcPr>
            <w:tcW w:w="4961" w:type="dxa"/>
          </w:tcPr>
          <w:p w:rsidR="00B7097A" w:rsidRPr="00250D33" w:rsidRDefault="00BB74B0" w:rsidP="00EE5F88">
            <w:pPr>
              <w:jc w:val="center"/>
            </w:pPr>
            <w:r>
              <w:t>Ожидание результатов</w:t>
            </w:r>
          </w:p>
        </w:tc>
      </w:tr>
      <w:tr w:rsidR="00DC69E7" w:rsidRPr="00250D33" w:rsidTr="00F97C64">
        <w:tc>
          <w:tcPr>
            <w:tcW w:w="715" w:type="dxa"/>
          </w:tcPr>
          <w:p w:rsidR="00DC69E7" w:rsidRDefault="00DC69E7" w:rsidP="00EE5F88">
            <w:pPr>
              <w:jc w:val="both"/>
            </w:pPr>
            <w:r>
              <w:t>5.</w:t>
            </w:r>
          </w:p>
        </w:tc>
        <w:tc>
          <w:tcPr>
            <w:tcW w:w="5489" w:type="dxa"/>
          </w:tcPr>
          <w:p w:rsidR="00DC69E7" w:rsidRDefault="00DC69E7" w:rsidP="006708EF">
            <w:r>
              <w:t xml:space="preserve">Республиканский конкурс </w:t>
            </w:r>
            <w:r w:rsidRPr="00DC69E7">
              <w:t>«Педагог года-2017» номинации «Воспитатель дошкольной организ</w:t>
            </w:r>
            <w:r w:rsidRPr="00DC69E7">
              <w:t>а</w:t>
            </w:r>
            <w:r w:rsidRPr="00DC69E7">
              <w:t>ции»</w:t>
            </w:r>
          </w:p>
        </w:tc>
        <w:tc>
          <w:tcPr>
            <w:tcW w:w="3260" w:type="dxa"/>
          </w:tcPr>
          <w:p w:rsidR="00DC69E7" w:rsidRDefault="00DC69E7" w:rsidP="00BB74B0">
            <w:proofErr w:type="spellStart"/>
            <w:r>
              <w:t>Овкаджиева</w:t>
            </w:r>
            <w:proofErr w:type="spellEnd"/>
            <w:r>
              <w:t xml:space="preserve"> Д.Т.</w:t>
            </w:r>
          </w:p>
        </w:tc>
        <w:tc>
          <w:tcPr>
            <w:tcW w:w="4961" w:type="dxa"/>
          </w:tcPr>
          <w:p w:rsidR="00DC69E7" w:rsidRDefault="00DC69E7" w:rsidP="00EE5F88">
            <w:pPr>
              <w:jc w:val="center"/>
            </w:pPr>
            <w:r w:rsidRPr="00DC69E7">
              <w:t>Диплом 3 степени</w:t>
            </w:r>
          </w:p>
          <w:p w:rsidR="00DC69E7" w:rsidRDefault="00DC69E7" w:rsidP="00EE5F88">
            <w:pPr>
              <w:jc w:val="center"/>
            </w:pPr>
            <w:r>
              <w:t>Сертификат участника конкурса</w:t>
            </w:r>
          </w:p>
        </w:tc>
      </w:tr>
      <w:tr w:rsidR="00B7097A" w:rsidRPr="00250D33" w:rsidTr="00F97C64">
        <w:tc>
          <w:tcPr>
            <w:tcW w:w="715" w:type="dxa"/>
          </w:tcPr>
          <w:p w:rsidR="00B7097A" w:rsidRPr="00250D33" w:rsidRDefault="00DC69E7" w:rsidP="00EE5F88">
            <w:pPr>
              <w:jc w:val="both"/>
            </w:pPr>
            <w:r>
              <w:t>6</w:t>
            </w:r>
            <w:r w:rsidR="00B7097A">
              <w:t>.</w:t>
            </w:r>
          </w:p>
        </w:tc>
        <w:tc>
          <w:tcPr>
            <w:tcW w:w="5489" w:type="dxa"/>
          </w:tcPr>
          <w:p w:rsidR="00B7097A" w:rsidRDefault="00EE6404" w:rsidP="00FB5E47">
            <w:r>
              <w:t>Турнир по мини-футболу ,посвященному Межд</w:t>
            </w:r>
            <w:r>
              <w:t>у</w:t>
            </w:r>
            <w:r>
              <w:t>народному дню защиты детей</w:t>
            </w:r>
          </w:p>
        </w:tc>
        <w:tc>
          <w:tcPr>
            <w:tcW w:w="3260" w:type="dxa"/>
          </w:tcPr>
          <w:p w:rsidR="00DC69E7" w:rsidRDefault="00DC69E7" w:rsidP="00EE6404">
            <w:r>
              <w:t xml:space="preserve">1.Джалаев </w:t>
            </w:r>
            <w:proofErr w:type="spellStart"/>
            <w:r>
              <w:t>Байр</w:t>
            </w:r>
            <w:proofErr w:type="spellEnd"/>
          </w:p>
          <w:p w:rsidR="00DC69E7" w:rsidRDefault="00DC69E7" w:rsidP="00EE6404">
            <w:r>
              <w:t xml:space="preserve">2.Дорджиев </w:t>
            </w:r>
            <w:proofErr w:type="spellStart"/>
            <w:r>
              <w:t>Эрдем</w:t>
            </w:r>
            <w:proofErr w:type="spellEnd"/>
          </w:p>
          <w:p w:rsidR="00DC69E7" w:rsidRDefault="00DC69E7" w:rsidP="00EE6404">
            <w:r>
              <w:t xml:space="preserve">3.Манджиев </w:t>
            </w:r>
            <w:proofErr w:type="spellStart"/>
            <w:r>
              <w:t>Адъян</w:t>
            </w:r>
            <w:proofErr w:type="spellEnd"/>
          </w:p>
          <w:p w:rsidR="00DC69E7" w:rsidRDefault="00DC69E7" w:rsidP="00EE6404">
            <w:r>
              <w:t xml:space="preserve">4.Манджиев </w:t>
            </w:r>
            <w:proofErr w:type="spellStart"/>
            <w:r>
              <w:t>Галсан</w:t>
            </w:r>
            <w:proofErr w:type="spellEnd"/>
          </w:p>
          <w:p w:rsidR="00DC69E7" w:rsidRDefault="00DC69E7" w:rsidP="00EE6404">
            <w:r>
              <w:t xml:space="preserve">5.Мечиров </w:t>
            </w:r>
            <w:proofErr w:type="spellStart"/>
            <w:r>
              <w:t>Эрдем</w:t>
            </w:r>
            <w:proofErr w:type="spellEnd"/>
          </w:p>
          <w:p w:rsidR="00DC69E7" w:rsidRDefault="00DC69E7" w:rsidP="00EE6404">
            <w:r>
              <w:lastRenderedPageBreak/>
              <w:t xml:space="preserve">6.Овкаджиева </w:t>
            </w:r>
            <w:proofErr w:type="spellStart"/>
            <w:r>
              <w:t>Даяна</w:t>
            </w:r>
            <w:proofErr w:type="spellEnd"/>
          </w:p>
          <w:p w:rsidR="00DC69E7" w:rsidRDefault="00DC69E7" w:rsidP="00EE6404">
            <w:r>
              <w:t xml:space="preserve">7.Ольцонов </w:t>
            </w:r>
            <w:proofErr w:type="spellStart"/>
            <w:r>
              <w:t>Эрдни</w:t>
            </w:r>
            <w:proofErr w:type="spellEnd"/>
          </w:p>
          <w:p w:rsidR="00DC69E7" w:rsidRDefault="00DC69E7" w:rsidP="00EE6404">
            <w:r>
              <w:t xml:space="preserve">8.Шавлинова </w:t>
            </w:r>
            <w:proofErr w:type="spellStart"/>
            <w:r>
              <w:t>Даяна</w:t>
            </w:r>
            <w:proofErr w:type="spellEnd"/>
          </w:p>
          <w:p w:rsidR="00DC69E7" w:rsidRDefault="00DC69E7" w:rsidP="00EE6404">
            <w:r>
              <w:t xml:space="preserve">9.Эдеев </w:t>
            </w:r>
            <w:proofErr w:type="spellStart"/>
            <w:r>
              <w:t>Алдар</w:t>
            </w:r>
            <w:proofErr w:type="spellEnd"/>
          </w:p>
        </w:tc>
        <w:tc>
          <w:tcPr>
            <w:tcW w:w="4961" w:type="dxa"/>
          </w:tcPr>
          <w:p w:rsidR="00B7097A" w:rsidRPr="003D4A7C" w:rsidRDefault="00DC69E7" w:rsidP="003A6964">
            <w:pPr>
              <w:jc w:val="center"/>
            </w:pPr>
            <w:r>
              <w:lastRenderedPageBreak/>
              <w:t>Диплом 1 степени</w:t>
            </w:r>
          </w:p>
        </w:tc>
      </w:tr>
      <w:tr w:rsidR="00DC69E7" w:rsidRPr="00250D33" w:rsidTr="00F97C64">
        <w:tc>
          <w:tcPr>
            <w:tcW w:w="715" w:type="dxa"/>
          </w:tcPr>
          <w:p w:rsidR="00DC69E7" w:rsidRDefault="00DC69E7" w:rsidP="00EE5F88">
            <w:pPr>
              <w:jc w:val="both"/>
            </w:pPr>
          </w:p>
        </w:tc>
        <w:tc>
          <w:tcPr>
            <w:tcW w:w="5489" w:type="dxa"/>
          </w:tcPr>
          <w:p w:rsidR="00DC69E7" w:rsidRDefault="00DC69E7" w:rsidP="00FB5E47"/>
        </w:tc>
        <w:tc>
          <w:tcPr>
            <w:tcW w:w="3260" w:type="dxa"/>
          </w:tcPr>
          <w:p w:rsidR="00DC69E7" w:rsidRDefault="00DC69E7" w:rsidP="00EE6404">
            <w:proofErr w:type="spellStart"/>
            <w:r>
              <w:t>Манджиев</w:t>
            </w:r>
            <w:proofErr w:type="spellEnd"/>
            <w:r>
              <w:t xml:space="preserve"> </w:t>
            </w:r>
            <w:proofErr w:type="spellStart"/>
            <w:r>
              <w:t>Адъян</w:t>
            </w:r>
            <w:proofErr w:type="spellEnd"/>
          </w:p>
          <w:p w:rsidR="00DC69E7" w:rsidRDefault="00DC69E7" w:rsidP="00EE6404">
            <w:proofErr w:type="spellStart"/>
            <w:r>
              <w:t>Мечирова</w:t>
            </w:r>
            <w:proofErr w:type="spellEnd"/>
            <w:r>
              <w:t xml:space="preserve"> </w:t>
            </w:r>
            <w:proofErr w:type="spellStart"/>
            <w:r>
              <w:t>Дельгир</w:t>
            </w:r>
            <w:proofErr w:type="spellEnd"/>
          </w:p>
        </w:tc>
        <w:tc>
          <w:tcPr>
            <w:tcW w:w="4961" w:type="dxa"/>
          </w:tcPr>
          <w:p w:rsidR="00DC69E7" w:rsidRDefault="00DC69E7" w:rsidP="003A6964">
            <w:pPr>
              <w:jc w:val="center"/>
            </w:pPr>
            <w:r>
              <w:t>Грамота «Лучший нападающий»</w:t>
            </w:r>
          </w:p>
          <w:p w:rsidR="00DC69E7" w:rsidRDefault="00DC69E7" w:rsidP="003A6964">
            <w:pPr>
              <w:jc w:val="center"/>
            </w:pPr>
            <w:r>
              <w:t>Грамота «Лучший защитник»</w:t>
            </w:r>
          </w:p>
        </w:tc>
      </w:tr>
    </w:tbl>
    <w:p w:rsidR="00B7097A" w:rsidRDefault="00B7097A" w:rsidP="00905B81">
      <w:pPr>
        <w:jc w:val="both"/>
      </w:pPr>
    </w:p>
    <w:p w:rsidR="00B7097A" w:rsidRDefault="00B7097A" w:rsidP="00905B81">
      <w:pPr>
        <w:jc w:val="both"/>
      </w:pPr>
    </w:p>
    <w:p w:rsidR="00B7097A" w:rsidRPr="0063731F" w:rsidRDefault="006C2D94" w:rsidP="00E20906">
      <w:pPr>
        <w:jc w:val="both"/>
        <w:rPr>
          <w:b/>
        </w:rPr>
      </w:pPr>
      <w:r>
        <w:rPr>
          <w:b/>
        </w:rPr>
        <w:t>22</w:t>
      </w:r>
      <w:r w:rsidR="00B7097A">
        <w:rPr>
          <w:b/>
        </w:rPr>
        <w:t>.</w:t>
      </w:r>
      <w:r w:rsidR="00B7097A" w:rsidRPr="0063731F">
        <w:rPr>
          <w:b/>
        </w:rPr>
        <w:t>Взаимодействие ДОО с родительской общественностью:</w:t>
      </w:r>
    </w:p>
    <w:p w:rsidR="00B7097A" w:rsidRDefault="00B7097A" w:rsidP="00854B05">
      <w:pPr>
        <w:ind w:firstLine="709"/>
        <w:jc w:val="both"/>
        <w:rPr>
          <w:i/>
        </w:rPr>
      </w:pPr>
      <w:r w:rsidRPr="00250D33">
        <w:t>1.</w:t>
      </w:r>
      <w:r w:rsidRPr="0063731F">
        <w:rPr>
          <w:i/>
        </w:rPr>
        <w:t>Социальный паспорт семей воспитанников МКДОУ характеризуется следующими особенн</w:t>
      </w:r>
      <w:r w:rsidRPr="0063731F">
        <w:rPr>
          <w:i/>
        </w:rPr>
        <w:t>о</w:t>
      </w:r>
      <w:r w:rsidRPr="0063731F">
        <w:rPr>
          <w:i/>
        </w:rPr>
        <w:t>стями:</w:t>
      </w:r>
      <w:r>
        <w:rPr>
          <w:i/>
        </w:rPr>
        <w:t xml:space="preserve">   1.По составу семьи: полные, неполные, многодетные, семьи ,имеющие детей-инвалидов).</w:t>
      </w:r>
    </w:p>
    <w:p w:rsidR="00B7097A" w:rsidRDefault="00B7097A" w:rsidP="00854B05">
      <w:pPr>
        <w:ind w:firstLine="709"/>
        <w:jc w:val="both"/>
        <w:rPr>
          <w:i/>
        </w:rPr>
      </w:pPr>
      <w:r>
        <w:rPr>
          <w:i/>
        </w:rPr>
        <w:t xml:space="preserve">   2.По профессиональной занятости родителей(медицинские работники ,педагоги ,рабочие)</w:t>
      </w:r>
    </w:p>
    <w:p w:rsidR="00B7097A" w:rsidRDefault="00B7097A" w:rsidP="00854B05">
      <w:pPr>
        <w:ind w:firstLine="709"/>
        <w:jc w:val="both"/>
        <w:rPr>
          <w:i/>
        </w:rPr>
      </w:pPr>
      <w:r>
        <w:rPr>
          <w:i/>
        </w:rPr>
        <w:t xml:space="preserve">  3.По образовательному уровню родителей(высшее обр., сред. спец. обр. ,сред. обр.)</w:t>
      </w:r>
    </w:p>
    <w:p w:rsidR="00B7097A" w:rsidRDefault="00B7097A" w:rsidP="00280710">
      <w:pPr>
        <w:ind w:firstLine="709"/>
        <w:jc w:val="both"/>
        <w:rPr>
          <w:i/>
        </w:rPr>
      </w:pPr>
      <w:r>
        <w:rPr>
          <w:i/>
        </w:rPr>
        <w:t xml:space="preserve">  4.По материальной обеспеченности(малоимущие, матери-одиночки)</w:t>
      </w:r>
    </w:p>
    <w:p w:rsidR="00B7097A" w:rsidRPr="00003B53" w:rsidRDefault="00B7097A" w:rsidP="00280710">
      <w:pPr>
        <w:ind w:firstLine="709"/>
        <w:jc w:val="both"/>
        <w:rPr>
          <w:i/>
        </w:rPr>
      </w:pPr>
    </w:p>
    <w:p w:rsidR="00EE6404" w:rsidRPr="00EE6404" w:rsidRDefault="00EE6404" w:rsidP="00EE6404">
      <w:pPr>
        <w:jc w:val="both"/>
        <w:rPr>
          <w:b/>
          <w:i/>
        </w:rPr>
      </w:pPr>
      <w:r w:rsidRPr="00EE6404">
        <w:rPr>
          <w:b/>
          <w:i/>
        </w:rPr>
        <w:t xml:space="preserve">Муниципальное казенное дошкольное образовательное учреждение </w:t>
      </w:r>
      <w:proofErr w:type="spellStart"/>
      <w:r w:rsidRPr="00EE6404">
        <w:rPr>
          <w:b/>
          <w:i/>
        </w:rPr>
        <w:t>Ергенинский</w:t>
      </w:r>
      <w:proofErr w:type="spellEnd"/>
      <w:r w:rsidRPr="00EE6404">
        <w:rPr>
          <w:b/>
          <w:i/>
        </w:rPr>
        <w:t xml:space="preserve"> детский сад «</w:t>
      </w:r>
      <w:proofErr w:type="spellStart"/>
      <w:r w:rsidRPr="00EE6404">
        <w:rPr>
          <w:b/>
          <w:i/>
        </w:rPr>
        <w:t>Герл</w:t>
      </w:r>
      <w:proofErr w:type="spellEnd"/>
      <w:r w:rsidRPr="00EE6404">
        <w:rPr>
          <w:b/>
          <w:i/>
        </w:rPr>
        <w:t>»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496"/>
        <w:gridCol w:w="1124"/>
        <w:gridCol w:w="1284"/>
        <w:gridCol w:w="1210"/>
        <w:gridCol w:w="1034"/>
        <w:gridCol w:w="1853"/>
        <w:gridCol w:w="608"/>
        <w:gridCol w:w="1040"/>
        <w:gridCol w:w="1025"/>
        <w:gridCol w:w="1043"/>
        <w:gridCol w:w="1047"/>
        <w:gridCol w:w="772"/>
      </w:tblGrid>
      <w:tr w:rsidR="009D7B42" w:rsidRPr="00EE6404" w:rsidTr="009D7B42">
        <w:tc>
          <w:tcPr>
            <w:tcW w:w="764" w:type="dxa"/>
            <w:vMerge w:val="restart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№</w:t>
            </w:r>
          </w:p>
        </w:tc>
        <w:tc>
          <w:tcPr>
            <w:tcW w:w="2496" w:type="dxa"/>
            <w:vMerge w:val="restart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Ф.И.О. родителей</w:t>
            </w:r>
          </w:p>
        </w:tc>
        <w:tc>
          <w:tcPr>
            <w:tcW w:w="1124" w:type="dxa"/>
            <w:vMerge w:val="restart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Полная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Не полн.</w:t>
            </w:r>
          </w:p>
        </w:tc>
        <w:tc>
          <w:tcPr>
            <w:tcW w:w="1284" w:type="dxa"/>
            <w:vMerge w:val="restart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много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proofErr w:type="spellStart"/>
            <w:r w:rsidRPr="00EE6404">
              <w:rPr>
                <w:b/>
                <w:i/>
              </w:rPr>
              <w:t>детная</w:t>
            </w:r>
            <w:proofErr w:type="spellEnd"/>
          </w:p>
        </w:tc>
        <w:tc>
          <w:tcPr>
            <w:tcW w:w="4705" w:type="dxa"/>
            <w:gridSpan w:val="4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 xml:space="preserve">по </w:t>
            </w:r>
            <w:proofErr w:type="spellStart"/>
            <w:r w:rsidRPr="00EE6404">
              <w:rPr>
                <w:b/>
                <w:i/>
              </w:rPr>
              <w:t>професс</w:t>
            </w:r>
            <w:proofErr w:type="spellEnd"/>
            <w:r w:rsidRPr="00EE6404">
              <w:rPr>
                <w:b/>
                <w:i/>
              </w:rPr>
              <w:t>. занятости</w:t>
            </w:r>
          </w:p>
        </w:tc>
        <w:tc>
          <w:tcPr>
            <w:tcW w:w="3108" w:type="dxa"/>
            <w:gridSpan w:val="3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по образов. уровню</w:t>
            </w:r>
          </w:p>
        </w:tc>
        <w:tc>
          <w:tcPr>
            <w:tcW w:w="1819" w:type="dxa"/>
            <w:gridSpan w:val="2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По матер. обеспечению</w:t>
            </w:r>
          </w:p>
        </w:tc>
      </w:tr>
      <w:tr w:rsidR="009D7B42" w:rsidRPr="00EE6404" w:rsidTr="009D7B42">
        <w:tc>
          <w:tcPr>
            <w:tcW w:w="764" w:type="dxa"/>
            <w:vMerge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2496" w:type="dxa"/>
            <w:vMerge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124" w:type="dxa"/>
            <w:vMerge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284" w:type="dxa"/>
            <w:vMerge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proofErr w:type="spellStart"/>
            <w:r w:rsidRPr="00EE6404">
              <w:rPr>
                <w:b/>
                <w:i/>
              </w:rPr>
              <w:t>мед.раб</w:t>
            </w:r>
            <w:proofErr w:type="spellEnd"/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педагог</w:t>
            </w: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рабочие</w:t>
            </w: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б/р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высшее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proofErr w:type="spellStart"/>
            <w:r w:rsidRPr="00EE6404">
              <w:rPr>
                <w:b/>
                <w:i/>
              </w:rPr>
              <w:t>ср.спец</w:t>
            </w:r>
            <w:proofErr w:type="spellEnd"/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среднее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малоим</w:t>
            </w:r>
            <w:proofErr w:type="spellEnd"/>
            <w:r w:rsidRPr="00EE6404">
              <w:rPr>
                <w:i/>
              </w:rPr>
              <w:t>.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мать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один</w:t>
            </w: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1.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Бамбышев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Баатр</w:t>
            </w:r>
            <w:proofErr w:type="spellEnd"/>
            <w:r w:rsidRPr="00EE6404">
              <w:rPr>
                <w:i/>
              </w:rPr>
              <w:t xml:space="preserve"> В</w:t>
            </w:r>
            <w:r w:rsidRPr="00EE6404">
              <w:rPr>
                <w:i/>
              </w:rPr>
              <w:t>а</w:t>
            </w:r>
            <w:r w:rsidRPr="00EE6404">
              <w:rPr>
                <w:i/>
              </w:rPr>
              <w:t>лерьевич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Бамбышева</w:t>
            </w:r>
            <w:proofErr w:type="spellEnd"/>
            <w:r w:rsidRPr="00EE6404">
              <w:rPr>
                <w:i/>
              </w:rPr>
              <w:t xml:space="preserve"> Елена Петровна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многодет</w:t>
            </w:r>
            <w:proofErr w:type="spellEnd"/>
            <w:r w:rsidRPr="00EE6404">
              <w:rPr>
                <w:i/>
              </w:rPr>
              <w:t>.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Анджиев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Арслан</w:t>
            </w:r>
            <w:proofErr w:type="spellEnd"/>
            <w:r w:rsidRPr="00EE6404">
              <w:rPr>
                <w:i/>
              </w:rPr>
              <w:t xml:space="preserve"> Ол</w:t>
            </w:r>
            <w:r w:rsidRPr="00EE6404">
              <w:rPr>
                <w:i/>
              </w:rPr>
              <w:t>е</w:t>
            </w:r>
            <w:r w:rsidRPr="00EE6404">
              <w:rPr>
                <w:i/>
              </w:rPr>
              <w:t>гович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Анджиева</w:t>
            </w:r>
            <w:proofErr w:type="spellEnd"/>
            <w:r w:rsidRPr="00EE6404">
              <w:rPr>
                <w:i/>
              </w:rPr>
              <w:t xml:space="preserve"> Але</w:t>
            </w:r>
            <w:r w:rsidRPr="00EE6404">
              <w:rPr>
                <w:i/>
              </w:rPr>
              <w:t>к</w:t>
            </w:r>
            <w:r w:rsidRPr="00EE6404">
              <w:rPr>
                <w:i/>
              </w:rPr>
              <w:t>сандра Сергеевна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Полн.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-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-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-</w:t>
            </w: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 xml:space="preserve">Батырев </w:t>
            </w:r>
            <w:proofErr w:type="spellStart"/>
            <w:r w:rsidRPr="00EE6404">
              <w:rPr>
                <w:i/>
              </w:rPr>
              <w:t>Санал</w:t>
            </w:r>
            <w:proofErr w:type="spellEnd"/>
            <w:r w:rsidRPr="00EE6404">
              <w:rPr>
                <w:i/>
              </w:rPr>
              <w:t xml:space="preserve"> Вал</w:t>
            </w:r>
            <w:r w:rsidRPr="00EE6404">
              <w:rPr>
                <w:i/>
              </w:rPr>
              <w:t>е</w:t>
            </w:r>
            <w:r w:rsidRPr="00EE6404">
              <w:rPr>
                <w:i/>
              </w:rPr>
              <w:t>рьевич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 xml:space="preserve">Батырева </w:t>
            </w:r>
            <w:proofErr w:type="spellStart"/>
            <w:r w:rsidRPr="00EE6404">
              <w:rPr>
                <w:i/>
              </w:rPr>
              <w:t>Делгер</w:t>
            </w:r>
            <w:proofErr w:type="spellEnd"/>
            <w:r w:rsidRPr="00EE6404">
              <w:rPr>
                <w:i/>
              </w:rPr>
              <w:t xml:space="preserve"> Владимировна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-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бармен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админист</w:t>
            </w:r>
            <w:proofErr w:type="spellEnd"/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Pr="00EE6404">
              <w:rPr>
                <w:i/>
              </w:rPr>
              <w:t>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Бохолдаев</w:t>
            </w:r>
            <w:proofErr w:type="spellEnd"/>
            <w:r w:rsidRPr="00EE6404">
              <w:rPr>
                <w:i/>
              </w:rPr>
              <w:t xml:space="preserve"> Николай Васильевич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Бохолдаева</w:t>
            </w:r>
            <w:proofErr w:type="spellEnd"/>
            <w:r w:rsidRPr="00EE6404">
              <w:rPr>
                <w:i/>
              </w:rPr>
              <w:t xml:space="preserve"> Наталья </w:t>
            </w:r>
            <w:r w:rsidRPr="00EE6404">
              <w:rPr>
                <w:i/>
              </w:rPr>
              <w:lastRenderedPageBreak/>
              <w:t>Владимир</w:t>
            </w:r>
            <w:r w:rsidR="00DC69E7">
              <w:rPr>
                <w:i/>
              </w:rPr>
              <w:t>овна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lastRenderedPageBreak/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-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5.</w:t>
            </w:r>
            <w:r w:rsidRPr="00EE6404">
              <w:rPr>
                <w:i/>
              </w:rPr>
              <w:t>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Демченко Александр Николаев</w:t>
            </w:r>
            <w:r w:rsidR="00DC69E7">
              <w:rPr>
                <w:i/>
              </w:rPr>
              <w:t>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Демченко Оксана В</w:t>
            </w:r>
            <w:r w:rsidRPr="00EE6404">
              <w:rPr>
                <w:i/>
              </w:rPr>
              <w:t>а</w:t>
            </w:r>
            <w:r w:rsidRPr="00EE6404">
              <w:rPr>
                <w:i/>
              </w:rPr>
              <w:t>лериевна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Дорджиев</w:t>
            </w:r>
            <w:proofErr w:type="spellEnd"/>
            <w:r w:rsidRPr="00EE6404">
              <w:rPr>
                <w:i/>
              </w:rPr>
              <w:t xml:space="preserve"> Николай Иванович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Дорджиева</w:t>
            </w:r>
            <w:proofErr w:type="spellEnd"/>
            <w:r w:rsidRPr="00EE6404">
              <w:rPr>
                <w:i/>
              </w:rPr>
              <w:t xml:space="preserve"> Нина </w:t>
            </w:r>
            <w:proofErr w:type="spellStart"/>
            <w:r w:rsidRPr="00EE6404">
              <w:rPr>
                <w:i/>
              </w:rPr>
              <w:t>Бадмаевна</w:t>
            </w:r>
            <w:proofErr w:type="spellEnd"/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уход за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proofErr w:type="spellStart"/>
            <w:r w:rsidRPr="00EE6404">
              <w:rPr>
                <w:i/>
              </w:rPr>
              <w:t>реб.инвал</w:t>
            </w:r>
            <w:proofErr w:type="spellEnd"/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 xml:space="preserve">           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  <w:r w:rsidRPr="00EE6404">
              <w:rPr>
                <w:i/>
              </w:rPr>
              <w:t>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Лиджиев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Бадма</w:t>
            </w:r>
            <w:proofErr w:type="spellEnd"/>
            <w:r w:rsidRPr="00EE6404">
              <w:rPr>
                <w:i/>
              </w:rPr>
              <w:t xml:space="preserve"> Юрьевич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Лиджиева</w:t>
            </w:r>
            <w:proofErr w:type="spellEnd"/>
            <w:r w:rsidRPr="00EE6404">
              <w:rPr>
                <w:i/>
              </w:rPr>
              <w:t xml:space="preserve"> Ольга Александровна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-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вет</w:t>
            </w:r>
            <w:proofErr w:type="spellEnd"/>
            <w:r w:rsidRPr="00EE6404">
              <w:rPr>
                <w:i/>
              </w:rPr>
              <w:t>. врач</w:t>
            </w: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  <w:r w:rsidRPr="00EE6404">
              <w:rPr>
                <w:i/>
              </w:rPr>
              <w:t>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Манджиев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Басанг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Мутаевич</w:t>
            </w:r>
            <w:proofErr w:type="spellEnd"/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Манджиева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Гилян</w:t>
            </w:r>
            <w:proofErr w:type="spellEnd"/>
            <w:r w:rsidRPr="00EE6404">
              <w:rPr>
                <w:i/>
              </w:rPr>
              <w:t xml:space="preserve"> Алексеевна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9</w:t>
            </w:r>
            <w:r w:rsidRPr="00EE6404">
              <w:rPr>
                <w:i/>
              </w:rPr>
              <w:t>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Мархаев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Айс</w:t>
            </w:r>
            <w:proofErr w:type="spellEnd"/>
            <w:r w:rsidRPr="00EE6404">
              <w:rPr>
                <w:i/>
              </w:rPr>
              <w:t xml:space="preserve"> Миха</w:t>
            </w:r>
            <w:r w:rsidRPr="00EE6404">
              <w:rPr>
                <w:i/>
              </w:rPr>
              <w:t>й</w:t>
            </w:r>
            <w:r w:rsidRPr="00EE6404">
              <w:rPr>
                <w:i/>
              </w:rPr>
              <w:t>лович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Мархаева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Булгун</w:t>
            </w:r>
            <w:proofErr w:type="spellEnd"/>
            <w:r w:rsidRPr="00EE6404">
              <w:rPr>
                <w:i/>
              </w:rPr>
              <w:t xml:space="preserve"> Юрьевна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мед.сест</w:t>
            </w:r>
            <w:proofErr w:type="spellEnd"/>
            <w:r w:rsidRPr="00EE6404">
              <w:rPr>
                <w:i/>
              </w:rPr>
              <w:t>.</w:t>
            </w: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Овкаджиев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Эрдени</w:t>
            </w:r>
            <w:proofErr w:type="spellEnd"/>
            <w:r w:rsidRPr="00EE6404">
              <w:rPr>
                <w:i/>
              </w:rPr>
              <w:t xml:space="preserve"> Александр.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Овкаджиева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Саглар</w:t>
            </w:r>
            <w:proofErr w:type="spellEnd"/>
            <w:r w:rsidRPr="00EE6404">
              <w:rPr>
                <w:i/>
              </w:rPr>
              <w:t xml:space="preserve"> Николаевна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Гл.КФХ</w:t>
            </w:r>
            <w:proofErr w:type="spellEnd"/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  <w:r w:rsidRPr="00EE6404">
              <w:rPr>
                <w:i/>
              </w:rPr>
              <w:t>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Овкаджиев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Санал</w:t>
            </w:r>
            <w:proofErr w:type="spellEnd"/>
            <w:r w:rsidRPr="00EE6404">
              <w:rPr>
                <w:i/>
              </w:rPr>
              <w:t xml:space="preserve"> Савельевич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Овкаджиева</w:t>
            </w:r>
            <w:proofErr w:type="spellEnd"/>
            <w:r w:rsidRPr="00EE6404">
              <w:rPr>
                <w:i/>
              </w:rPr>
              <w:t xml:space="preserve"> Елена Анатольевна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12.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Овкаджиев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Баатр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Санджиевич</w:t>
            </w:r>
            <w:proofErr w:type="spellEnd"/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Овкаджиева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Данара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Тальевна</w:t>
            </w:r>
            <w:proofErr w:type="spellEnd"/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  <w:lang w:val="en-US"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  <w:lang w:val="en-US"/>
              </w:rPr>
            </w:pPr>
            <w:r w:rsidRPr="00EE6404">
              <w:rPr>
                <w:b/>
                <w:i/>
                <w:lang w:val="en-US"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13.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Шагальдинов</w:t>
            </w:r>
            <w:proofErr w:type="spellEnd"/>
            <w:r w:rsidRPr="00EE6404">
              <w:rPr>
                <w:i/>
              </w:rPr>
              <w:t xml:space="preserve"> Алексей </w:t>
            </w:r>
            <w:proofErr w:type="spellStart"/>
            <w:r w:rsidRPr="00EE6404">
              <w:rPr>
                <w:i/>
              </w:rPr>
              <w:t>Зулаевич</w:t>
            </w:r>
            <w:proofErr w:type="spellEnd"/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lastRenderedPageBreak/>
              <w:t>Шагальдинова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Баира</w:t>
            </w:r>
            <w:proofErr w:type="spellEnd"/>
            <w:r w:rsidRPr="00EE6404">
              <w:rPr>
                <w:i/>
              </w:rPr>
              <w:t xml:space="preserve"> Ивановна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lastRenderedPageBreak/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lastRenderedPageBreak/>
              <w:t>14.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Шерахтеев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Арлтан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Саналович</w:t>
            </w:r>
            <w:proofErr w:type="spellEnd"/>
          </w:p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 xml:space="preserve">Курбанова </w:t>
            </w:r>
            <w:proofErr w:type="spellStart"/>
            <w:r w:rsidRPr="00EE6404">
              <w:rPr>
                <w:i/>
              </w:rPr>
              <w:t>Майсарат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Саадуевна</w:t>
            </w:r>
            <w:proofErr w:type="spellEnd"/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-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15.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Эн</w:t>
            </w:r>
            <w:r w:rsidRPr="00EE6404">
              <w:rPr>
                <w:i/>
              </w:rPr>
              <w:t>чеев</w:t>
            </w:r>
            <w:proofErr w:type="spellEnd"/>
            <w:r w:rsidRPr="00EE6404">
              <w:rPr>
                <w:i/>
              </w:rPr>
              <w:t xml:space="preserve"> Чингиз Гавр</w:t>
            </w:r>
            <w:r w:rsidRPr="00EE6404">
              <w:rPr>
                <w:i/>
              </w:rPr>
              <w:t>и</w:t>
            </w:r>
            <w:r w:rsidRPr="00EE6404">
              <w:rPr>
                <w:i/>
              </w:rPr>
              <w:t>лович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Энчеева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Гиляна</w:t>
            </w:r>
            <w:proofErr w:type="spellEnd"/>
            <w:r>
              <w:rPr>
                <w:i/>
              </w:rPr>
              <w:t xml:space="preserve"> Бор</w:t>
            </w:r>
            <w:r>
              <w:rPr>
                <w:i/>
              </w:rPr>
              <w:t>и</w:t>
            </w:r>
            <w:r>
              <w:rPr>
                <w:i/>
              </w:rPr>
              <w:t>сов</w:t>
            </w:r>
            <w:r w:rsidRPr="00EE6404">
              <w:rPr>
                <w:i/>
              </w:rPr>
              <w:t>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-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16.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Эн</w:t>
            </w:r>
            <w:r w:rsidRPr="00EE6404">
              <w:rPr>
                <w:i/>
              </w:rPr>
              <w:t>чеев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Баатр</w:t>
            </w:r>
            <w:proofErr w:type="spellEnd"/>
            <w:r w:rsidRPr="00EE6404">
              <w:rPr>
                <w:i/>
              </w:rPr>
              <w:t xml:space="preserve"> Гавр</w:t>
            </w:r>
            <w:r w:rsidRPr="00EE6404">
              <w:rPr>
                <w:i/>
              </w:rPr>
              <w:t>и</w:t>
            </w:r>
            <w:r w:rsidRPr="00EE6404">
              <w:rPr>
                <w:i/>
              </w:rPr>
              <w:t>лович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Эн</w:t>
            </w:r>
            <w:r w:rsidRPr="00EE6404">
              <w:rPr>
                <w:i/>
              </w:rPr>
              <w:t>чеева</w:t>
            </w:r>
            <w:proofErr w:type="spellEnd"/>
            <w:r w:rsidRPr="00EE6404">
              <w:rPr>
                <w:i/>
              </w:rPr>
              <w:t xml:space="preserve"> Ольга Вл</w:t>
            </w:r>
            <w:r w:rsidRPr="00EE6404">
              <w:rPr>
                <w:i/>
              </w:rPr>
              <w:t>а</w:t>
            </w:r>
            <w:r w:rsidRPr="00EE6404">
              <w:rPr>
                <w:i/>
              </w:rPr>
              <w:t>димировна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i/>
                <w:vertAlign w:val="subscript"/>
              </w:rPr>
            </w:pPr>
            <w:r w:rsidRPr="00EE6404">
              <w:rPr>
                <w:b/>
                <w:i/>
                <w:vertAlign w:val="subscript"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врач ЦРБ</w:t>
            </w: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 xml:space="preserve">глава 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КФХ</w:t>
            </w: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17.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Эрднеев</w:t>
            </w:r>
            <w:proofErr w:type="spellEnd"/>
            <w:r w:rsidRPr="00EE6404">
              <w:rPr>
                <w:i/>
              </w:rPr>
              <w:t xml:space="preserve"> Николай </w:t>
            </w:r>
            <w:proofErr w:type="spellStart"/>
            <w:r w:rsidRPr="00EE6404">
              <w:rPr>
                <w:i/>
              </w:rPr>
              <w:t>Б</w:t>
            </w:r>
            <w:r w:rsidRPr="00EE6404">
              <w:rPr>
                <w:i/>
              </w:rPr>
              <w:t>а</w:t>
            </w:r>
            <w:r w:rsidRPr="00EE6404">
              <w:rPr>
                <w:i/>
              </w:rPr>
              <w:t>салаевич</w:t>
            </w:r>
            <w:proofErr w:type="spellEnd"/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Эрднеева</w:t>
            </w:r>
            <w:proofErr w:type="spellEnd"/>
            <w:r w:rsidRPr="00EE6404">
              <w:rPr>
                <w:i/>
              </w:rPr>
              <w:t xml:space="preserve"> Елена Вал</w:t>
            </w:r>
            <w:r w:rsidRPr="00EE6404">
              <w:rPr>
                <w:i/>
              </w:rPr>
              <w:t>е</w:t>
            </w:r>
            <w:r w:rsidRPr="00EE6404">
              <w:rPr>
                <w:i/>
              </w:rPr>
              <w:t>риевна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18.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Анджаев</w:t>
            </w:r>
            <w:proofErr w:type="spellEnd"/>
            <w:r w:rsidRPr="00EE6404">
              <w:rPr>
                <w:i/>
              </w:rPr>
              <w:t xml:space="preserve"> Михаил Б</w:t>
            </w:r>
            <w:r w:rsidRPr="00EE6404">
              <w:rPr>
                <w:i/>
              </w:rPr>
              <w:t>о</w:t>
            </w:r>
            <w:r w:rsidRPr="00EE6404">
              <w:rPr>
                <w:i/>
              </w:rPr>
              <w:t>рисович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Анджаева</w:t>
            </w:r>
            <w:proofErr w:type="spellEnd"/>
            <w:r w:rsidRPr="00EE6404">
              <w:rPr>
                <w:i/>
              </w:rPr>
              <w:t xml:space="preserve"> Валентина </w:t>
            </w:r>
            <w:proofErr w:type="spellStart"/>
            <w:r w:rsidRPr="00EE6404">
              <w:rPr>
                <w:i/>
              </w:rPr>
              <w:t>Зулаевна</w:t>
            </w:r>
            <w:proofErr w:type="spellEnd"/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педаг</w:t>
            </w:r>
            <w:proofErr w:type="spellEnd"/>
            <w:r w:rsidRPr="00EE6404">
              <w:rPr>
                <w:i/>
              </w:rPr>
              <w:t>.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доп.обр</w:t>
            </w:r>
            <w:proofErr w:type="spellEnd"/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19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Бамбышев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Батр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</w:t>
            </w:r>
            <w:r w:rsidRPr="00EE6404">
              <w:rPr>
                <w:i/>
              </w:rPr>
              <w:t>а</w:t>
            </w:r>
            <w:r w:rsidRPr="00EE6404">
              <w:rPr>
                <w:i/>
              </w:rPr>
              <w:t>сангович</w:t>
            </w:r>
            <w:proofErr w:type="spellEnd"/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Бамбышева</w:t>
            </w:r>
            <w:proofErr w:type="spellEnd"/>
            <w:r w:rsidRPr="00EE6404">
              <w:rPr>
                <w:i/>
              </w:rPr>
              <w:t xml:space="preserve"> Любовь Сергеевна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-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t>20</w:t>
            </w:r>
            <w:r w:rsidRPr="00EE6404">
              <w:rPr>
                <w:i/>
              </w:rPr>
              <w:t>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Джалаев</w:t>
            </w:r>
            <w:proofErr w:type="spellEnd"/>
            <w:r w:rsidRPr="00EE6404">
              <w:rPr>
                <w:i/>
              </w:rPr>
              <w:t xml:space="preserve"> Сергей Вл</w:t>
            </w:r>
            <w:r w:rsidRPr="00EE6404">
              <w:rPr>
                <w:i/>
              </w:rPr>
              <w:t>а</w:t>
            </w:r>
            <w:r w:rsidRPr="00EE6404">
              <w:rPr>
                <w:i/>
              </w:rPr>
              <w:t>димирович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Джалаева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Нюдля</w:t>
            </w:r>
            <w:proofErr w:type="spellEnd"/>
            <w:r w:rsidRPr="00EE6404">
              <w:rPr>
                <w:i/>
              </w:rPr>
              <w:t xml:space="preserve"> Р</w:t>
            </w:r>
            <w:r w:rsidRPr="00EE6404">
              <w:rPr>
                <w:i/>
              </w:rPr>
              <w:t>у</w:t>
            </w:r>
            <w:r w:rsidRPr="00EE6404">
              <w:rPr>
                <w:i/>
              </w:rPr>
              <w:t>стамовна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-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Вет.врач</w:t>
            </w:r>
            <w:proofErr w:type="spellEnd"/>
          </w:p>
          <w:p w:rsidR="00EE6404" w:rsidRPr="00EE6404" w:rsidRDefault="00EE6404" w:rsidP="00EE6404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2</w:t>
            </w:r>
            <w:r>
              <w:rPr>
                <w:i/>
              </w:rPr>
              <w:t>1.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Лиджиев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Бадма</w:t>
            </w:r>
            <w:proofErr w:type="spellEnd"/>
            <w:r w:rsidRPr="00EE6404">
              <w:rPr>
                <w:i/>
              </w:rPr>
              <w:t xml:space="preserve"> В</w:t>
            </w:r>
            <w:r w:rsidRPr="00EE6404">
              <w:rPr>
                <w:i/>
              </w:rPr>
              <w:t>а</w:t>
            </w:r>
            <w:r w:rsidRPr="00EE6404">
              <w:rPr>
                <w:i/>
              </w:rPr>
              <w:t>сильевич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Лиджиева</w:t>
            </w:r>
            <w:proofErr w:type="spellEnd"/>
            <w:r w:rsidRPr="00EE6404">
              <w:rPr>
                <w:i/>
              </w:rPr>
              <w:t xml:space="preserve"> Елена Владимировна</w:t>
            </w:r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 xml:space="preserve">полная 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22</w:t>
            </w:r>
            <w:r w:rsidRPr="00EE6404">
              <w:rPr>
                <w:i/>
              </w:rPr>
              <w:t>.</w:t>
            </w:r>
          </w:p>
        </w:tc>
        <w:tc>
          <w:tcPr>
            <w:tcW w:w="2496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Манджиев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Батр</w:t>
            </w:r>
            <w:proofErr w:type="spellEnd"/>
            <w:r w:rsidRPr="00EE6404">
              <w:rPr>
                <w:i/>
              </w:rPr>
              <w:t xml:space="preserve"> </w:t>
            </w:r>
            <w:proofErr w:type="spellStart"/>
            <w:r w:rsidRPr="00EE6404">
              <w:rPr>
                <w:i/>
              </w:rPr>
              <w:t>Эрдниевич</w:t>
            </w:r>
            <w:proofErr w:type="spellEnd"/>
          </w:p>
          <w:p w:rsidR="00EE6404" w:rsidRPr="00EE6404" w:rsidRDefault="00EE6404" w:rsidP="00EE6404">
            <w:pPr>
              <w:jc w:val="both"/>
              <w:rPr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Манджиева</w:t>
            </w:r>
            <w:proofErr w:type="spellEnd"/>
            <w:r w:rsidRPr="00EE6404">
              <w:rPr>
                <w:i/>
              </w:rPr>
              <w:t xml:space="preserve"> Светл</w:t>
            </w:r>
            <w:r w:rsidRPr="00EE6404">
              <w:rPr>
                <w:i/>
              </w:rPr>
              <w:t>а</w:t>
            </w:r>
            <w:r w:rsidRPr="00EE6404">
              <w:rPr>
                <w:i/>
              </w:rPr>
              <w:t xml:space="preserve">на </w:t>
            </w:r>
            <w:proofErr w:type="spellStart"/>
            <w:r w:rsidRPr="00EE6404">
              <w:rPr>
                <w:i/>
              </w:rPr>
              <w:t>Очировна</w:t>
            </w:r>
            <w:proofErr w:type="spellEnd"/>
          </w:p>
        </w:tc>
        <w:tc>
          <w:tcPr>
            <w:tcW w:w="1124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  <w:proofErr w:type="spellStart"/>
            <w:r w:rsidRPr="00EE6404">
              <w:rPr>
                <w:i/>
              </w:rPr>
              <w:t>Председ</w:t>
            </w:r>
            <w:proofErr w:type="spellEnd"/>
            <w:r w:rsidRPr="00EE6404">
              <w:rPr>
                <w:i/>
              </w:rPr>
              <w:t>.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ТИК</w:t>
            </w:r>
          </w:p>
          <w:p w:rsidR="00EE6404" w:rsidRPr="00EE6404" w:rsidRDefault="00EE6404" w:rsidP="00EE6404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i/>
              </w:rPr>
            </w:pPr>
            <w:r w:rsidRPr="00EE6404">
              <w:rPr>
                <w:i/>
              </w:rPr>
              <w:t>+</w:t>
            </w:r>
          </w:p>
        </w:tc>
        <w:tc>
          <w:tcPr>
            <w:tcW w:w="104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  <w:r w:rsidRPr="00EE6404">
              <w:rPr>
                <w:b/>
                <w:i/>
              </w:rPr>
              <w:t>+</w:t>
            </w: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6153F7" w:rsidRDefault="006153F7" w:rsidP="00EE6404">
            <w:pPr>
              <w:jc w:val="both"/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2496" w:type="dxa"/>
          </w:tcPr>
          <w:p w:rsidR="006153F7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Мечиров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Баатар</w:t>
            </w:r>
            <w:proofErr w:type="spellEnd"/>
            <w:r>
              <w:rPr>
                <w:i/>
              </w:rPr>
              <w:t xml:space="preserve"> Владимирович</w:t>
            </w:r>
          </w:p>
          <w:p w:rsidR="006153F7" w:rsidRPr="00EE6404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Мечирова</w:t>
            </w:r>
            <w:proofErr w:type="spellEnd"/>
            <w:r>
              <w:rPr>
                <w:i/>
              </w:rPr>
              <w:t xml:space="preserve"> Надежда Алексеевна</w:t>
            </w:r>
          </w:p>
        </w:tc>
        <w:tc>
          <w:tcPr>
            <w:tcW w:w="1124" w:type="dxa"/>
          </w:tcPr>
          <w:p w:rsidR="006153F7" w:rsidRPr="00EE6404" w:rsidRDefault="006153F7" w:rsidP="00EE6404">
            <w:pPr>
              <w:jc w:val="both"/>
              <w:rPr>
                <w:i/>
              </w:rPr>
            </w:pPr>
            <w:r>
              <w:rPr>
                <w:i/>
              </w:rPr>
              <w:t>полная</w:t>
            </w:r>
          </w:p>
        </w:tc>
        <w:tc>
          <w:tcPr>
            <w:tcW w:w="1284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6153F7" w:rsidRDefault="006153F7" w:rsidP="00EE6404">
            <w:pPr>
              <w:jc w:val="both"/>
              <w:rPr>
                <w:i/>
              </w:rPr>
            </w:pPr>
          </w:p>
          <w:p w:rsidR="006153F7" w:rsidRDefault="006153F7" w:rsidP="00EE6404">
            <w:pPr>
              <w:jc w:val="both"/>
              <w:rPr>
                <w:i/>
              </w:rPr>
            </w:pPr>
          </w:p>
          <w:p w:rsidR="006153F7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Мл.воспит</w:t>
            </w:r>
            <w:proofErr w:type="spellEnd"/>
            <w:r>
              <w:rPr>
                <w:i/>
              </w:rPr>
              <w:t>.</w:t>
            </w:r>
          </w:p>
          <w:p w:rsidR="006153F7" w:rsidRPr="00EE6404" w:rsidRDefault="006153F7" w:rsidP="00EE6404">
            <w:pPr>
              <w:jc w:val="both"/>
              <w:rPr>
                <w:i/>
              </w:rPr>
            </w:pPr>
            <w:r>
              <w:rPr>
                <w:i/>
              </w:rPr>
              <w:t>МКДОУ «</w:t>
            </w:r>
            <w:proofErr w:type="spellStart"/>
            <w:r>
              <w:rPr>
                <w:i/>
              </w:rPr>
              <w:t>Герл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608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6153F7" w:rsidRDefault="006153F7" w:rsidP="00EE6404">
            <w:pPr>
              <w:jc w:val="both"/>
              <w:rPr>
                <w:b/>
                <w:i/>
              </w:rPr>
            </w:pPr>
          </w:p>
          <w:p w:rsidR="006153F7" w:rsidRPr="006153F7" w:rsidRDefault="006153F7" w:rsidP="006153F7"/>
          <w:p w:rsidR="006153F7" w:rsidRDefault="006153F7" w:rsidP="006153F7"/>
          <w:p w:rsidR="006153F7" w:rsidRPr="006153F7" w:rsidRDefault="006153F7" w:rsidP="006153F7">
            <w:r>
              <w:t>+</w:t>
            </w:r>
          </w:p>
        </w:tc>
        <w:tc>
          <w:tcPr>
            <w:tcW w:w="1043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6153F7" w:rsidRDefault="006153F7" w:rsidP="00EE6404">
            <w:pPr>
              <w:jc w:val="both"/>
              <w:rPr>
                <w:b/>
                <w:i/>
              </w:rPr>
            </w:pPr>
          </w:p>
          <w:p w:rsidR="006153F7" w:rsidRPr="006153F7" w:rsidRDefault="006153F7" w:rsidP="006153F7"/>
          <w:p w:rsidR="006153F7" w:rsidRDefault="006153F7" w:rsidP="006153F7"/>
          <w:p w:rsidR="006153F7" w:rsidRPr="006153F7" w:rsidRDefault="006153F7" w:rsidP="006153F7">
            <w:r>
              <w:t>+</w:t>
            </w:r>
          </w:p>
        </w:tc>
        <w:tc>
          <w:tcPr>
            <w:tcW w:w="772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6153F7" w:rsidRDefault="006153F7" w:rsidP="00EE6404">
            <w:pPr>
              <w:jc w:val="both"/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2496" w:type="dxa"/>
          </w:tcPr>
          <w:p w:rsidR="006153F7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Мечиров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Санал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</w:t>
            </w:r>
            <w:r>
              <w:rPr>
                <w:i/>
              </w:rPr>
              <w:t>н</w:t>
            </w:r>
            <w:r>
              <w:rPr>
                <w:i/>
              </w:rPr>
              <w:t>джиевич</w:t>
            </w:r>
            <w:proofErr w:type="spellEnd"/>
          </w:p>
          <w:p w:rsidR="006153F7" w:rsidRPr="00EE6404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Мечирова</w:t>
            </w:r>
            <w:proofErr w:type="spellEnd"/>
            <w:r>
              <w:rPr>
                <w:i/>
              </w:rPr>
              <w:t xml:space="preserve"> Наталья </w:t>
            </w:r>
            <w:proofErr w:type="spellStart"/>
            <w:r>
              <w:rPr>
                <w:i/>
              </w:rPr>
              <w:t>Очировна</w:t>
            </w:r>
            <w:proofErr w:type="spellEnd"/>
          </w:p>
        </w:tc>
        <w:tc>
          <w:tcPr>
            <w:tcW w:w="1124" w:type="dxa"/>
          </w:tcPr>
          <w:p w:rsidR="006153F7" w:rsidRPr="00EE6404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полн</w:t>
            </w:r>
            <w:proofErr w:type="spellEnd"/>
          </w:p>
        </w:tc>
        <w:tc>
          <w:tcPr>
            <w:tcW w:w="1284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6153F7" w:rsidRDefault="006153F7" w:rsidP="00EE6404">
            <w:pPr>
              <w:jc w:val="both"/>
              <w:rPr>
                <w:b/>
                <w:i/>
              </w:rPr>
            </w:pPr>
          </w:p>
          <w:p w:rsidR="006153F7" w:rsidRDefault="006153F7" w:rsidP="00EE6404">
            <w:pPr>
              <w:jc w:val="both"/>
              <w:rPr>
                <w:b/>
                <w:i/>
              </w:rPr>
            </w:pPr>
          </w:p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034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6153F7" w:rsidRPr="00EE6404" w:rsidRDefault="006153F7" w:rsidP="00EE6404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6153F7" w:rsidRDefault="006153F7" w:rsidP="00EE6404">
            <w:pPr>
              <w:jc w:val="both"/>
              <w:rPr>
                <w:b/>
                <w:i/>
              </w:rPr>
            </w:pPr>
          </w:p>
          <w:p w:rsidR="006153F7" w:rsidRDefault="006153F7" w:rsidP="006153F7"/>
          <w:p w:rsidR="006153F7" w:rsidRPr="006153F7" w:rsidRDefault="006153F7" w:rsidP="006153F7">
            <w:r>
              <w:t>+</w:t>
            </w:r>
          </w:p>
        </w:tc>
        <w:tc>
          <w:tcPr>
            <w:tcW w:w="1043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6153F7" w:rsidRDefault="006153F7" w:rsidP="00EE6404">
            <w:pPr>
              <w:jc w:val="both"/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2496" w:type="dxa"/>
          </w:tcPr>
          <w:p w:rsidR="006153F7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Морха</w:t>
            </w:r>
            <w:r w:rsidR="00701E7F">
              <w:rPr>
                <w:i/>
              </w:rPr>
              <w:t>е</w:t>
            </w:r>
            <w:r>
              <w:rPr>
                <w:i/>
              </w:rPr>
              <w:t>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Очир</w:t>
            </w:r>
            <w:proofErr w:type="spellEnd"/>
            <w:r>
              <w:rPr>
                <w:i/>
              </w:rPr>
              <w:t xml:space="preserve"> Юрь</w:t>
            </w:r>
            <w:r>
              <w:rPr>
                <w:i/>
              </w:rPr>
              <w:t>е</w:t>
            </w:r>
            <w:r>
              <w:rPr>
                <w:i/>
              </w:rPr>
              <w:t>вич</w:t>
            </w:r>
          </w:p>
          <w:p w:rsidR="006153F7" w:rsidRPr="00EE6404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Морхаева</w:t>
            </w:r>
            <w:proofErr w:type="spellEnd"/>
            <w:r>
              <w:rPr>
                <w:i/>
              </w:rPr>
              <w:t xml:space="preserve"> Марина Федоровна</w:t>
            </w:r>
          </w:p>
        </w:tc>
        <w:tc>
          <w:tcPr>
            <w:tcW w:w="1124" w:type="dxa"/>
          </w:tcPr>
          <w:p w:rsidR="006153F7" w:rsidRPr="00EE6404" w:rsidRDefault="006153F7" w:rsidP="00EE6404">
            <w:pPr>
              <w:jc w:val="both"/>
              <w:rPr>
                <w:i/>
              </w:rPr>
            </w:pPr>
            <w:r>
              <w:rPr>
                <w:i/>
              </w:rPr>
              <w:t>Полн.</w:t>
            </w:r>
          </w:p>
        </w:tc>
        <w:tc>
          <w:tcPr>
            <w:tcW w:w="1284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6153F7" w:rsidRDefault="006153F7" w:rsidP="00EE6404">
            <w:pPr>
              <w:jc w:val="both"/>
              <w:rPr>
                <w:b/>
                <w:i/>
              </w:rPr>
            </w:pPr>
          </w:p>
          <w:p w:rsidR="006153F7" w:rsidRPr="006153F7" w:rsidRDefault="006153F7" w:rsidP="006153F7">
            <w:r>
              <w:t>+</w:t>
            </w:r>
          </w:p>
        </w:tc>
        <w:tc>
          <w:tcPr>
            <w:tcW w:w="1853" w:type="dxa"/>
          </w:tcPr>
          <w:p w:rsidR="006153F7" w:rsidRPr="00EE6404" w:rsidRDefault="006153F7" w:rsidP="00EE6404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6153F7" w:rsidRDefault="006153F7" w:rsidP="00EE6404">
            <w:pPr>
              <w:jc w:val="both"/>
              <w:rPr>
                <w:b/>
                <w:i/>
              </w:rPr>
            </w:pPr>
          </w:p>
          <w:p w:rsidR="006153F7" w:rsidRPr="006153F7" w:rsidRDefault="006153F7" w:rsidP="006153F7">
            <w:r>
              <w:t>+</w:t>
            </w:r>
          </w:p>
        </w:tc>
        <w:tc>
          <w:tcPr>
            <w:tcW w:w="1043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6153F7" w:rsidRDefault="006153F7" w:rsidP="00EE6404">
            <w:pPr>
              <w:jc w:val="both"/>
              <w:rPr>
                <w:b/>
                <w:i/>
              </w:rPr>
            </w:pPr>
          </w:p>
          <w:p w:rsidR="006153F7" w:rsidRPr="006153F7" w:rsidRDefault="006153F7" w:rsidP="006153F7">
            <w:r>
              <w:t>+</w:t>
            </w:r>
          </w:p>
        </w:tc>
        <w:tc>
          <w:tcPr>
            <w:tcW w:w="772" w:type="dxa"/>
          </w:tcPr>
          <w:p w:rsidR="006153F7" w:rsidRPr="00EE6404" w:rsidRDefault="006153F7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EE6404" w:rsidRDefault="006153F7" w:rsidP="00EE6404">
            <w:pPr>
              <w:jc w:val="both"/>
              <w:rPr>
                <w:i/>
              </w:rPr>
            </w:pPr>
            <w:r>
              <w:rPr>
                <w:i/>
              </w:rPr>
              <w:t>26.</w:t>
            </w:r>
          </w:p>
        </w:tc>
        <w:tc>
          <w:tcPr>
            <w:tcW w:w="2496" w:type="dxa"/>
          </w:tcPr>
          <w:p w:rsidR="00EE6404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Ольцонов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Шурган</w:t>
            </w:r>
            <w:proofErr w:type="spellEnd"/>
            <w:r>
              <w:rPr>
                <w:i/>
              </w:rPr>
              <w:t xml:space="preserve"> Юрьевич</w:t>
            </w:r>
          </w:p>
          <w:p w:rsidR="006153F7" w:rsidRPr="00EE6404" w:rsidRDefault="006153F7" w:rsidP="00EE640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Ольцонова</w:t>
            </w:r>
            <w:proofErr w:type="spellEnd"/>
            <w:r>
              <w:rPr>
                <w:i/>
              </w:rPr>
              <w:t xml:space="preserve"> Наталья Николаевна</w:t>
            </w:r>
          </w:p>
        </w:tc>
        <w:tc>
          <w:tcPr>
            <w:tcW w:w="1124" w:type="dxa"/>
          </w:tcPr>
          <w:p w:rsidR="00EE6404" w:rsidRPr="00EE6404" w:rsidRDefault="006153F7" w:rsidP="00EE6404">
            <w:pPr>
              <w:jc w:val="both"/>
              <w:rPr>
                <w:i/>
              </w:rPr>
            </w:pPr>
            <w:r>
              <w:rPr>
                <w:i/>
              </w:rPr>
              <w:t>Полн.</w:t>
            </w:r>
          </w:p>
        </w:tc>
        <w:tc>
          <w:tcPr>
            <w:tcW w:w="128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EE6404" w:rsidRPr="00EE6404" w:rsidRDefault="00EE6404" w:rsidP="00EE6404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EE6404" w:rsidRPr="00EE6404" w:rsidRDefault="006153F7" w:rsidP="00EE640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6153F7" w:rsidRDefault="006153F7" w:rsidP="00EE6404">
            <w:pPr>
              <w:jc w:val="both"/>
              <w:rPr>
                <w:b/>
                <w:i/>
              </w:rPr>
            </w:pPr>
          </w:p>
          <w:p w:rsidR="006153F7" w:rsidRDefault="006153F7" w:rsidP="006153F7"/>
          <w:p w:rsidR="00EE6404" w:rsidRPr="006153F7" w:rsidRDefault="006153F7" w:rsidP="006153F7">
            <w:r>
              <w:t>+</w:t>
            </w:r>
          </w:p>
        </w:tc>
        <w:tc>
          <w:tcPr>
            <w:tcW w:w="1025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EE6404" w:rsidRPr="00EE6404" w:rsidRDefault="00EE6404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9D7B42" w:rsidRDefault="009D7B42" w:rsidP="00EE6404">
            <w:pPr>
              <w:jc w:val="both"/>
              <w:rPr>
                <w:i/>
              </w:rPr>
            </w:pPr>
          </w:p>
        </w:tc>
        <w:tc>
          <w:tcPr>
            <w:tcW w:w="2496" w:type="dxa"/>
          </w:tcPr>
          <w:p w:rsidR="009D7B42" w:rsidRDefault="009D7B42" w:rsidP="00EE6404">
            <w:pPr>
              <w:jc w:val="both"/>
              <w:rPr>
                <w:i/>
              </w:rPr>
            </w:pPr>
          </w:p>
        </w:tc>
        <w:tc>
          <w:tcPr>
            <w:tcW w:w="1124" w:type="dxa"/>
          </w:tcPr>
          <w:p w:rsidR="009D7B42" w:rsidRDefault="009D7B42" w:rsidP="00EE6404">
            <w:pPr>
              <w:jc w:val="both"/>
              <w:rPr>
                <w:i/>
              </w:rPr>
            </w:pPr>
          </w:p>
        </w:tc>
        <w:tc>
          <w:tcPr>
            <w:tcW w:w="1284" w:type="dxa"/>
          </w:tcPr>
          <w:p w:rsidR="009D7B42" w:rsidRPr="00EE6404" w:rsidRDefault="009D7B42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9D7B42" w:rsidRPr="00EE6404" w:rsidRDefault="009D7B42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9D7B42" w:rsidRPr="00EE6404" w:rsidRDefault="009D7B42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9D7B42" w:rsidRPr="00EE6404" w:rsidRDefault="009D7B42" w:rsidP="00EE6404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9D7B42" w:rsidRDefault="009D7B42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9D7B42" w:rsidRDefault="009D7B42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9D7B42" w:rsidRPr="00EE6404" w:rsidRDefault="009D7B42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9D7B42" w:rsidRPr="00EE6404" w:rsidRDefault="009D7B42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9D7B42" w:rsidRPr="00EE6404" w:rsidRDefault="009D7B42" w:rsidP="00EE6404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9D7B42" w:rsidRPr="00EE6404" w:rsidRDefault="009D7B42" w:rsidP="00EE6404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2496" w:type="dxa"/>
          </w:tcPr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Ольцонов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Очир</w:t>
            </w:r>
            <w:proofErr w:type="spellEnd"/>
            <w:r>
              <w:rPr>
                <w:i/>
              </w:rPr>
              <w:t xml:space="preserve"> Дмитриевич</w:t>
            </w:r>
          </w:p>
          <w:p w:rsidR="009D7B42" w:rsidRPr="00EE6404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Ольцонова</w:t>
            </w:r>
            <w:proofErr w:type="spellEnd"/>
            <w:r>
              <w:rPr>
                <w:i/>
              </w:rPr>
              <w:t xml:space="preserve"> Ольга Григорьевна</w:t>
            </w:r>
          </w:p>
        </w:tc>
        <w:tc>
          <w:tcPr>
            <w:tcW w:w="1124" w:type="dxa"/>
          </w:tcPr>
          <w:p w:rsidR="009D7B42" w:rsidRPr="00EE6404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>Полн.</w:t>
            </w:r>
          </w:p>
        </w:tc>
        <w:tc>
          <w:tcPr>
            <w:tcW w:w="128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853" w:type="dxa"/>
          </w:tcPr>
          <w:p w:rsidR="009D7B42" w:rsidRDefault="009D7B42" w:rsidP="009D7B42">
            <w:pPr>
              <w:jc w:val="both"/>
              <w:rPr>
                <w:i/>
              </w:rPr>
            </w:pPr>
          </w:p>
          <w:p w:rsidR="009D7B42" w:rsidRPr="00EE6404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 xml:space="preserve">МКОУ </w:t>
            </w:r>
            <w:proofErr w:type="spellStart"/>
            <w:r>
              <w:rPr>
                <w:i/>
              </w:rPr>
              <w:t>Ерг</w:t>
            </w:r>
            <w:r>
              <w:rPr>
                <w:i/>
              </w:rPr>
              <w:t>е</w:t>
            </w:r>
            <w:r>
              <w:rPr>
                <w:i/>
              </w:rPr>
              <w:t>нинская</w:t>
            </w:r>
            <w:proofErr w:type="spellEnd"/>
            <w:r>
              <w:rPr>
                <w:i/>
              </w:rPr>
              <w:t xml:space="preserve"> СОШ</w:t>
            </w:r>
          </w:p>
        </w:tc>
        <w:tc>
          <w:tcPr>
            <w:tcW w:w="608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  <w:p w:rsidR="009D7B42" w:rsidRPr="009D7B42" w:rsidRDefault="009D7B42" w:rsidP="009D7B42">
            <w:r>
              <w:t>+</w:t>
            </w:r>
          </w:p>
        </w:tc>
        <w:tc>
          <w:tcPr>
            <w:tcW w:w="1025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>28.</w:t>
            </w:r>
          </w:p>
        </w:tc>
        <w:tc>
          <w:tcPr>
            <w:tcW w:w="2496" w:type="dxa"/>
          </w:tcPr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Шавлинов</w:t>
            </w:r>
            <w:proofErr w:type="spellEnd"/>
            <w:r>
              <w:rPr>
                <w:i/>
              </w:rPr>
              <w:t xml:space="preserve"> Григорий </w:t>
            </w:r>
            <w:proofErr w:type="spellStart"/>
            <w:r>
              <w:rPr>
                <w:i/>
              </w:rPr>
              <w:t>Сохатович</w:t>
            </w:r>
            <w:proofErr w:type="spellEnd"/>
          </w:p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Шавлинова</w:t>
            </w:r>
            <w:proofErr w:type="spellEnd"/>
            <w:r>
              <w:rPr>
                <w:i/>
              </w:rPr>
              <w:t xml:space="preserve"> Яна Эд</w:t>
            </w:r>
            <w:r>
              <w:rPr>
                <w:i/>
              </w:rPr>
              <w:t>у</w:t>
            </w:r>
            <w:r>
              <w:rPr>
                <w:i/>
              </w:rPr>
              <w:t>ардовна</w:t>
            </w:r>
          </w:p>
        </w:tc>
        <w:tc>
          <w:tcPr>
            <w:tcW w:w="112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>Полн.</w:t>
            </w:r>
          </w:p>
        </w:tc>
        <w:tc>
          <w:tcPr>
            <w:tcW w:w="128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210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9D7B42" w:rsidRPr="00EE6404" w:rsidRDefault="009D7B42" w:rsidP="009D7B42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>29.</w:t>
            </w:r>
          </w:p>
        </w:tc>
        <w:tc>
          <w:tcPr>
            <w:tcW w:w="2496" w:type="dxa"/>
          </w:tcPr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Эдеев</w:t>
            </w:r>
            <w:proofErr w:type="spellEnd"/>
            <w:r>
              <w:rPr>
                <w:i/>
              </w:rPr>
              <w:t xml:space="preserve"> Вячеслав Ник</w:t>
            </w:r>
            <w:r>
              <w:rPr>
                <w:i/>
              </w:rPr>
              <w:t>о</w:t>
            </w:r>
            <w:r>
              <w:rPr>
                <w:i/>
              </w:rPr>
              <w:t>лаевич</w:t>
            </w:r>
          </w:p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Эдеева</w:t>
            </w:r>
            <w:proofErr w:type="spellEnd"/>
            <w:r>
              <w:rPr>
                <w:i/>
              </w:rPr>
              <w:t xml:space="preserve"> Наталья Б</w:t>
            </w:r>
            <w:r>
              <w:rPr>
                <w:i/>
              </w:rPr>
              <w:t>о</w:t>
            </w:r>
            <w:r>
              <w:rPr>
                <w:i/>
              </w:rPr>
              <w:t>рисовна</w:t>
            </w:r>
          </w:p>
        </w:tc>
        <w:tc>
          <w:tcPr>
            <w:tcW w:w="112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разв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8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9D7B42" w:rsidRPr="00EE6404" w:rsidRDefault="009D7B42" w:rsidP="009D7B42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>30.</w:t>
            </w:r>
          </w:p>
        </w:tc>
        <w:tc>
          <w:tcPr>
            <w:tcW w:w="2496" w:type="dxa"/>
          </w:tcPr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Сакаев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Санал</w:t>
            </w:r>
            <w:proofErr w:type="spellEnd"/>
            <w:r>
              <w:rPr>
                <w:i/>
              </w:rPr>
              <w:t xml:space="preserve"> Серге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вич</w:t>
            </w:r>
          </w:p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Сакаева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Герля</w:t>
            </w:r>
            <w:proofErr w:type="spellEnd"/>
            <w:r>
              <w:rPr>
                <w:i/>
              </w:rPr>
              <w:t xml:space="preserve"> Але</w:t>
            </w:r>
            <w:r>
              <w:rPr>
                <w:i/>
              </w:rPr>
              <w:t>к</w:t>
            </w:r>
            <w:r>
              <w:rPr>
                <w:i/>
              </w:rPr>
              <w:t>сеевна</w:t>
            </w:r>
          </w:p>
        </w:tc>
        <w:tc>
          <w:tcPr>
            <w:tcW w:w="112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Полн.</w:t>
            </w:r>
          </w:p>
        </w:tc>
        <w:tc>
          <w:tcPr>
            <w:tcW w:w="128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9D7B42" w:rsidRPr="00EE6404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Военнослуж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08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  <w:p w:rsidR="009D7B42" w:rsidRDefault="009D7B42" w:rsidP="009D7B42"/>
          <w:p w:rsidR="009D7B42" w:rsidRPr="009D7B42" w:rsidRDefault="009D7B42" w:rsidP="009D7B42">
            <w:r>
              <w:t>+</w:t>
            </w:r>
          </w:p>
        </w:tc>
        <w:tc>
          <w:tcPr>
            <w:tcW w:w="1025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31.</w:t>
            </w:r>
          </w:p>
        </w:tc>
        <w:tc>
          <w:tcPr>
            <w:tcW w:w="2496" w:type="dxa"/>
          </w:tcPr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Саджаев</w:t>
            </w:r>
            <w:proofErr w:type="spellEnd"/>
            <w:r>
              <w:rPr>
                <w:i/>
              </w:rPr>
              <w:t xml:space="preserve"> Николай </w:t>
            </w:r>
            <w:proofErr w:type="spellStart"/>
            <w:r>
              <w:rPr>
                <w:i/>
              </w:rPr>
              <w:t>Дамбаевич</w:t>
            </w:r>
            <w:proofErr w:type="spellEnd"/>
          </w:p>
        </w:tc>
        <w:tc>
          <w:tcPr>
            <w:tcW w:w="1124" w:type="dxa"/>
          </w:tcPr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Неполн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8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9D7B42" w:rsidRPr="00EE6404" w:rsidRDefault="009D7B42" w:rsidP="009D7B42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>32.</w:t>
            </w:r>
          </w:p>
        </w:tc>
        <w:tc>
          <w:tcPr>
            <w:tcW w:w="2496" w:type="dxa"/>
          </w:tcPr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Яшлаев</w:t>
            </w:r>
            <w:proofErr w:type="spellEnd"/>
            <w:r>
              <w:rPr>
                <w:i/>
              </w:rPr>
              <w:t xml:space="preserve"> Алексей Але</w:t>
            </w:r>
            <w:r>
              <w:rPr>
                <w:i/>
              </w:rPr>
              <w:t>к</w:t>
            </w:r>
            <w:r>
              <w:rPr>
                <w:i/>
              </w:rPr>
              <w:t>сеевич</w:t>
            </w:r>
          </w:p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Яшлаева</w:t>
            </w:r>
            <w:proofErr w:type="spellEnd"/>
            <w:r>
              <w:rPr>
                <w:i/>
              </w:rPr>
              <w:t xml:space="preserve"> Ирина </w:t>
            </w:r>
            <w:proofErr w:type="spellStart"/>
            <w:r>
              <w:rPr>
                <w:i/>
              </w:rPr>
              <w:t>Н</w:t>
            </w:r>
            <w:r>
              <w:rPr>
                <w:i/>
              </w:rPr>
              <w:t>е</w:t>
            </w:r>
            <w:r>
              <w:rPr>
                <w:i/>
              </w:rPr>
              <w:t>меновна</w:t>
            </w:r>
            <w:proofErr w:type="spellEnd"/>
          </w:p>
        </w:tc>
        <w:tc>
          <w:tcPr>
            <w:tcW w:w="1124" w:type="dxa"/>
          </w:tcPr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полн</w:t>
            </w:r>
            <w:proofErr w:type="spellEnd"/>
          </w:p>
        </w:tc>
        <w:tc>
          <w:tcPr>
            <w:tcW w:w="128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9D7B42" w:rsidRDefault="009D7B42" w:rsidP="009D7B42">
            <w:pPr>
              <w:rPr>
                <w:i/>
              </w:rPr>
            </w:pPr>
          </w:p>
          <w:p w:rsidR="009D7B42" w:rsidRDefault="009D7B42" w:rsidP="009D7B42"/>
          <w:p w:rsidR="009D7B42" w:rsidRPr="009D7B42" w:rsidRDefault="00DC3229" w:rsidP="009D7B42">
            <w:proofErr w:type="spellStart"/>
            <w:r>
              <w:t>Кетченеровское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r w:rsidR="009D7B42">
              <w:t>йпо</w:t>
            </w:r>
            <w:proofErr w:type="spellEnd"/>
          </w:p>
        </w:tc>
        <w:tc>
          <w:tcPr>
            <w:tcW w:w="608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040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25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</w:tr>
      <w:tr w:rsidR="009D7B42" w:rsidRPr="00EE6404" w:rsidTr="009D7B42">
        <w:tc>
          <w:tcPr>
            <w:tcW w:w="764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>33.</w:t>
            </w:r>
          </w:p>
        </w:tc>
        <w:tc>
          <w:tcPr>
            <w:tcW w:w="2496" w:type="dxa"/>
          </w:tcPr>
          <w:p w:rsidR="009D7B42" w:rsidRDefault="009D7B42" w:rsidP="009D7B42">
            <w:pPr>
              <w:jc w:val="both"/>
              <w:rPr>
                <w:i/>
              </w:rPr>
            </w:pPr>
            <w:r>
              <w:rPr>
                <w:i/>
              </w:rPr>
              <w:t xml:space="preserve">Эрдниева </w:t>
            </w:r>
            <w:proofErr w:type="spellStart"/>
            <w:r>
              <w:rPr>
                <w:i/>
              </w:rPr>
              <w:t>Айса</w:t>
            </w:r>
            <w:proofErr w:type="spellEnd"/>
            <w:r>
              <w:rPr>
                <w:i/>
              </w:rPr>
              <w:t xml:space="preserve"> Вл</w:t>
            </w:r>
            <w:r>
              <w:rPr>
                <w:i/>
              </w:rPr>
              <w:t>а</w:t>
            </w:r>
            <w:r>
              <w:rPr>
                <w:i/>
              </w:rPr>
              <w:t>димировна</w:t>
            </w:r>
          </w:p>
        </w:tc>
        <w:tc>
          <w:tcPr>
            <w:tcW w:w="1124" w:type="dxa"/>
          </w:tcPr>
          <w:p w:rsidR="009D7B42" w:rsidRDefault="009D7B42" w:rsidP="009D7B42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Неполн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8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210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34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853" w:type="dxa"/>
          </w:tcPr>
          <w:p w:rsidR="009D7B42" w:rsidRPr="00EE6404" w:rsidRDefault="009D7B42" w:rsidP="009D7B42">
            <w:pPr>
              <w:jc w:val="both"/>
              <w:rPr>
                <w:i/>
              </w:rPr>
            </w:pPr>
          </w:p>
        </w:tc>
        <w:tc>
          <w:tcPr>
            <w:tcW w:w="608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0" w:type="dxa"/>
          </w:tcPr>
          <w:p w:rsidR="009D7B42" w:rsidRDefault="009D7B42" w:rsidP="009D7B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1025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3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1047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  <w:tc>
          <w:tcPr>
            <w:tcW w:w="772" w:type="dxa"/>
          </w:tcPr>
          <w:p w:rsidR="009D7B42" w:rsidRPr="00EE6404" w:rsidRDefault="009D7B42" w:rsidP="009D7B42">
            <w:pPr>
              <w:jc w:val="both"/>
              <w:rPr>
                <w:b/>
                <w:i/>
              </w:rPr>
            </w:pPr>
          </w:p>
        </w:tc>
      </w:tr>
    </w:tbl>
    <w:p w:rsidR="00B7097A" w:rsidRDefault="00B7097A" w:rsidP="00314460">
      <w:pPr>
        <w:jc w:val="both"/>
        <w:rPr>
          <w:i/>
        </w:rPr>
      </w:pPr>
    </w:p>
    <w:p w:rsidR="00061691" w:rsidRDefault="00061691" w:rsidP="00314460">
      <w:pPr>
        <w:jc w:val="both"/>
      </w:pPr>
      <w:r w:rsidRPr="00061691">
        <w:t xml:space="preserve">В младшей группе </w:t>
      </w:r>
      <w:r>
        <w:t xml:space="preserve">19 воспитанников из 18 семей, из них неполные -2( 1- отец-одиночка,1- мать-одиночка), многодетных – 9. Неблагополучных семей нет. </w:t>
      </w:r>
      <w:r w:rsidR="00DC69E7">
        <w:t xml:space="preserve">Дети, воспитывающиеся в неполной семье, ничем не ущемлены. </w:t>
      </w:r>
      <w:r>
        <w:t>Наиболее активные семьи: Батыревы, участвуют в утренниках, субботниках, оказ</w:t>
      </w:r>
      <w:r>
        <w:t>ы</w:t>
      </w:r>
      <w:r>
        <w:t xml:space="preserve">вают посильную помощь, приняли активное участие в подготовке презентации семейного опыта «Моя дорога в детский сад» ; семья </w:t>
      </w:r>
      <w:proofErr w:type="spellStart"/>
      <w:r>
        <w:t>Манджиевой</w:t>
      </w:r>
      <w:proofErr w:type="spellEnd"/>
      <w:r>
        <w:t xml:space="preserve"> </w:t>
      </w:r>
      <w:proofErr w:type="spellStart"/>
      <w:r>
        <w:t>Айтаны</w:t>
      </w:r>
      <w:proofErr w:type="spellEnd"/>
      <w:r>
        <w:t xml:space="preserve"> участвует в утренниках, конкурсах, проводимых в детском саду, готовят костюмы к праздникам; семья </w:t>
      </w:r>
      <w:proofErr w:type="spellStart"/>
      <w:r>
        <w:t>Овкаджиевых</w:t>
      </w:r>
      <w:proofErr w:type="spellEnd"/>
      <w:r>
        <w:t xml:space="preserve"> </w:t>
      </w:r>
      <w:proofErr w:type="spellStart"/>
      <w:r>
        <w:t>Аюны</w:t>
      </w:r>
      <w:proofErr w:type="spellEnd"/>
      <w:r>
        <w:t xml:space="preserve"> и </w:t>
      </w:r>
      <w:proofErr w:type="spellStart"/>
      <w:r>
        <w:t>Альманы</w:t>
      </w:r>
      <w:proofErr w:type="spellEnd"/>
      <w:r>
        <w:t xml:space="preserve"> принимает акти</w:t>
      </w:r>
      <w:r>
        <w:t>в</w:t>
      </w:r>
      <w:r>
        <w:t>ное участие в проводимых праздниках, утренниках.</w:t>
      </w:r>
    </w:p>
    <w:p w:rsidR="00061691" w:rsidRPr="00061691" w:rsidRDefault="00061691" w:rsidP="00314460">
      <w:pPr>
        <w:jc w:val="both"/>
      </w:pPr>
      <w:r>
        <w:t>Все дети опрятно одеты, в речи своей нецензурных слов не употребляют. Родители вежливы, легко идут на контакт. Явка на родительские собрания высокая.</w:t>
      </w:r>
    </w:p>
    <w:p w:rsidR="00B7097A" w:rsidRDefault="00DC69E7" w:rsidP="0080050C">
      <w:pPr>
        <w:jc w:val="both"/>
      </w:pPr>
      <w:r>
        <w:t>В старшей группе в основном</w:t>
      </w:r>
      <w:r w:rsidR="00B7097A">
        <w:t xml:space="preserve"> семьи полные,</w:t>
      </w:r>
      <w:r>
        <w:t xml:space="preserve"> </w:t>
      </w:r>
      <w:r w:rsidR="00B7097A">
        <w:t>лишь</w:t>
      </w:r>
      <w:r>
        <w:t xml:space="preserve"> одна мама воспитывает ребенка в разводе. Ребенок ее ,растущий и воспитывающийся в неполной </w:t>
      </w:r>
      <w:proofErr w:type="spellStart"/>
      <w:r>
        <w:t>семье,ничем</w:t>
      </w:r>
      <w:proofErr w:type="spellEnd"/>
      <w:r>
        <w:t xml:space="preserve"> не </w:t>
      </w:r>
      <w:proofErr w:type="spellStart"/>
      <w:r>
        <w:t>ущемлен,всегда</w:t>
      </w:r>
      <w:proofErr w:type="spellEnd"/>
      <w:r>
        <w:t xml:space="preserve"> опрятно </w:t>
      </w:r>
      <w:proofErr w:type="spellStart"/>
      <w:r>
        <w:t>одет,накормлен</w:t>
      </w:r>
      <w:proofErr w:type="spellEnd"/>
      <w:r w:rsidR="00B7097A">
        <w:t>.</w:t>
      </w:r>
    </w:p>
    <w:p w:rsidR="00B7097A" w:rsidRDefault="00B7097A" w:rsidP="0080050C">
      <w:pPr>
        <w:jc w:val="both"/>
      </w:pPr>
      <w:r>
        <w:t>15 многодетных,14 малоимущих семей.</w:t>
      </w:r>
    </w:p>
    <w:p w:rsidR="00DC69E7" w:rsidRDefault="00B7097A" w:rsidP="0080050C">
      <w:pPr>
        <w:jc w:val="both"/>
      </w:pPr>
      <w:r>
        <w:t xml:space="preserve">В семье </w:t>
      </w:r>
      <w:proofErr w:type="spellStart"/>
      <w:r w:rsidR="00DC69E7">
        <w:t>Эдеевой</w:t>
      </w:r>
      <w:proofErr w:type="spellEnd"/>
      <w:r w:rsidR="00DC69E7">
        <w:t xml:space="preserve"> Натальи Борисовны 3 детей, младший из них- наш воспитанник </w:t>
      </w:r>
      <w:proofErr w:type="spellStart"/>
      <w:r w:rsidR="00DC69E7">
        <w:t>Алдар.Мама</w:t>
      </w:r>
      <w:proofErr w:type="spellEnd"/>
      <w:r w:rsidR="00DC69E7">
        <w:t xml:space="preserve"> уделяет достаточно внимания воспитанию ребенка.</w:t>
      </w:r>
    </w:p>
    <w:p w:rsidR="00B7097A" w:rsidRDefault="00DC69E7" w:rsidP="0080050C">
      <w:pPr>
        <w:jc w:val="both"/>
      </w:pPr>
      <w:r>
        <w:t xml:space="preserve"> В многодетной семье </w:t>
      </w:r>
      <w:proofErr w:type="spellStart"/>
      <w:r>
        <w:t>Овкаджиевых</w:t>
      </w:r>
      <w:proofErr w:type="spellEnd"/>
      <w:r>
        <w:t xml:space="preserve"> (4 детей) </w:t>
      </w:r>
      <w:proofErr w:type="spellStart"/>
      <w:r>
        <w:t>Даяна</w:t>
      </w:r>
      <w:proofErr w:type="spellEnd"/>
      <w:r>
        <w:t>- третий</w:t>
      </w:r>
      <w:r w:rsidR="00B7097A">
        <w:t xml:space="preserve"> ребенок</w:t>
      </w:r>
      <w:r>
        <w:t xml:space="preserve"> и единственная </w:t>
      </w:r>
      <w:proofErr w:type="spellStart"/>
      <w:r>
        <w:t>девочка..Ребенок</w:t>
      </w:r>
      <w:proofErr w:type="spellEnd"/>
      <w:r>
        <w:t xml:space="preserve"> всегда опрятно </w:t>
      </w:r>
      <w:proofErr w:type="spellStart"/>
      <w:r>
        <w:t>одет,воспитана</w:t>
      </w:r>
      <w:proofErr w:type="spellEnd"/>
      <w:r>
        <w:t xml:space="preserve"> ,</w:t>
      </w:r>
      <w:proofErr w:type="spellStart"/>
      <w:r>
        <w:t>послушна</w:t>
      </w:r>
      <w:r w:rsidR="00B7097A">
        <w:t>.Пропускает</w:t>
      </w:r>
      <w:proofErr w:type="spellEnd"/>
      <w:r w:rsidR="00B7097A">
        <w:t xml:space="preserve"> очень </w:t>
      </w:r>
      <w:proofErr w:type="spellStart"/>
      <w:r>
        <w:t>редко,почти</w:t>
      </w:r>
      <w:proofErr w:type="spellEnd"/>
      <w:r>
        <w:t xml:space="preserve"> не болеет. Посещает частного логопеда,  </w:t>
      </w:r>
      <w:r w:rsidR="00B7097A">
        <w:t>о чем свидетельствует грамотная</w:t>
      </w:r>
      <w:r>
        <w:t xml:space="preserve"> и правильная </w:t>
      </w:r>
      <w:r w:rsidR="00B7097A">
        <w:t xml:space="preserve"> речь у ребенка.</w:t>
      </w:r>
    </w:p>
    <w:p w:rsidR="00DC69E7" w:rsidRDefault="00B7097A" w:rsidP="0080050C">
      <w:pPr>
        <w:jc w:val="both"/>
      </w:pPr>
      <w:r>
        <w:t xml:space="preserve">В многодетной семье </w:t>
      </w:r>
      <w:proofErr w:type="spellStart"/>
      <w:r w:rsidR="00DC69E7">
        <w:t>Энчеевых</w:t>
      </w:r>
      <w:proofErr w:type="spellEnd"/>
      <w:r w:rsidR="00DC69E7">
        <w:t xml:space="preserve"> </w:t>
      </w:r>
      <w:proofErr w:type="spellStart"/>
      <w:r w:rsidR="00DC69E7">
        <w:t>Данзан</w:t>
      </w:r>
      <w:proofErr w:type="spellEnd"/>
      <w:r w:rsidR="00DC69E7">
        <w:t xml:space="preserve">-средний ребенок. Мальчик </w:t>
      </w:r>
      <w:proofErr w:type="spellStart"/>
      <w:r w:rsidR="00DC69E7">
        <w:t>любознателен,веселый</w:t>
      </w:r>
      <w:r>
        <w:t>,но</w:t>
      </w:r>
      <w:proofErr w:type="spellEnd"/>
      <w:r w:rsidR="00DC69E7">
        <w:t xml:space="preserve"> некоторые слова плохо </w:t>
      </w:r>
      <w:proofErr w:type="spellStart"/>
      <w:r w:rsidR="00DC69E7">
        <w:t>выговаривает</w:t>
      </w:r>
      <w:r>
        <w:t>.Родителям</w:t>
      </w:r>
      <w:proofErr w:type="spellEnd"/>
      <w:r>
        <w:t xml:space="preserve"> рекомендовано </w:t>
      </w:r>
      <w:r w:rsidR="00DC69E7">
        <w:t>обратиться к помощи логопеда.</w:t>
      </w:r>
    </w:p>
    <w:p w:rsidR="00B7097A" w:rsidRDefault="00B7097A" w:rsidP="0080050C">
      <w:pPr>
        <w:jc w:val="both"/>
      </w:pPr>
      <w:r>
        <w:t xml:space="preserve">В многодетной семье </w:t>
      </w:r>
      <w:proofErr w:type="spellStart"/>
      <w:r>
        <w:t>Эрднеевых</w:t>
      </w:r>
      <w:proofErr w:type="spellEnd"/>
      <w:r>
        <w:t xml:space="preserve"> </w:t>
      </w:r>
      <w:proofErr w:type="spellStart"/>
      <w:r>
        <w:t>Батур</w:t>
      </w:r>
      <w:proofErr w:type="spellEnd"/>
      <w:r>
        <w:t xml:space="preserve">-один мальчик в </w:t>
      </w:r>
      <w:proofErr w:type="spellStart"/>
      <w:r>
        <w:t>семье</w:t>
      </w:r>
      <w:r w:rsidR="00CF4C09">
        <w:t>,второй</w:t>
      </w:r>
      <w:proofErr w:type="spellEnd"/>
      <w:r w:rsidR="00CF4C09">
        <w:t xml:space="preserve"> по счету </w:t>
      </w:r>
      <w:proofErr w:type="spellStart"/>
      <w:r w:rsidR="00CF4C09">
        <w:t>ребенок.Ему</w:t>
      </w:r>
      <w:proofErr w:type="spellEnd"/>
      <w:r w:rsidR="00CF4C09">
        <w:t xml:space="preserve"> 5 </w:t>
      </w:r>
      <w:proofErr w:type="spellStart"/>
      <w:r w:rsidR="00CF4C09">
        <w:t>лет</w:t>
      </w:r>
      <w:r>
        <w:t>,но</w:t>
      </w:r>
      <w:proofErr w:type="spellEnd"/>
      <w:r>
        <w:t xml:space="preserve"> он </w:t>
      </w:r>
      <w:r w:rsidR="00CF4C09">
        <w:t xml:space="preserve">не </w:t>
      </w:r>
      <w:proofErr w:type="spellStart"/>
      <w:r>
        <w:t>разговаривает,</w:t>
      </w:r>
      <w:r w:rsidR="00CF4C09">
        <w:t>в</w:t>
      </w:r>
      <w:proofErr w:type="spellEnd"/>
      <w:r w:rsidR="00CF4C09">
        <w:t xml:space="preserve"> связи с чем поставлен на </w:t>
      </w:r>
      <w:proofErr w:type="spellStart"/>
      <w:r w:rsidR="00CF4C09">
        <w:t>нивалидность</w:t>
      </w:r>
      <w:proofErr w:type="spellEnd"/>
      <w:r w:rsidR="00CF4C09">
        <w:t xml:space="preserve">, </w:t>
      </w:r>
      <w:r>
        <w:t>прекрасно понимает сказанное.</w:t>
      </w:r>
      <w:r w:rsidR="00CF4C09">
        <w:t xml:space="preserve"> </w:t>
      </w:r>
      <w:r>
        <w:t xml:space="preserve">Ребенок два раза в год ложится в больницу на </w:t>
      </w:r>
      <w:proofErr w:type="spellStart"/>
      <w:r>
        <w:t>лечение,посещает</w:t>
      </w:r>
      <w:proofErr w:type="spellEnd"/>
      <w:r>
        <w:t xml:space="preserve"> платного </w:t>
      </w:r>
      <w:proofErr w:type="spellStart"/>
      <w:r>
        <w:t>логопеда.Родителям</w:t>
      </w:r>
      <w:proofErr w:type="spellEnd"/>
      <w:r>
        <w:t xml:space="preserve"> рекомендовано бол</w:t>
      </w:r>
      <w:r>
        <w:t>ь</w:t>
      </w:r>
      <w:r>
        <w:t>ше общать</w:t>
      </w:r>
      <w:r w:rsidR="00CF4C09">
        <w:t xml:space="preserve">ся с </w:t>
      </w:r>
      <w:proofErr w:type="spellStart"/>
      <w:r w:rsidR="00CF4C09">
        <w:t>мальчиком,читать</w:t>
      </w:r>
      <w:proofErr w:type="spellEnd"/>
      <w:r w:rsidR="00CF4C09">
        <w:t xml:space="preserve"> ему книги, играть в развивающие игры.</w:t>
      </w:r>
    </w:p>
    <w:p w:rsidR="00B7097A" w:rsidRDefault="00CF4C09" w:rsidP="0080050C">
      <w:pPr>
        <w:jc w:val="both"/>
      </w:pPr>
      <w:r>
        <w:lastRenderedPageBreak/>
        <w:t xml:space="preserve">В семье </w:t>
      </w:r>
      <w:proofErr w:type="spellStart"/>
      <w:r>
        <w:t>Джалаевых</w:t>
      </w:r>
      <w:proofErr w:type="spellEnd"/>
      <w:r>
        <w:t xml:space="preserve"> </w:t>
      </w:r>
      <w:proofErr w:type="spellStart"/>
      <w:r>
        <w:t>Байр</w:t>
      </w:r>
      <w:proofErr w:type="spellEnd"/>
      <w:r>
        <w:t xml:space="preserve">-средний </w:t>
      </w:r>
      <w:r w:rsidR="00B7097A">
        <w:t xml:space="preserve"> ребенок.-очень нежный ,приветливый мальчик.</w:t>
      </w:r>
      <w:r>
        <w:t xml:space="preserve"> </w:t>
      </w:r>
      <w:r w:rsidR="00B7097A">
        <w:t>Дома читают ему кн</w:t>
      </w:r>
      <w:r w:rsidR="00B7097A">
        <w:t>и</w:t>
      </w:r>
      <w:r w:rsidR="00B7097A">
        <w:t>ги мама и бабушка.</w:t>
      </w:r>
    </w:p>
    <w:p w:rsidR="00B7097A" w:rsidRDefault="00B7097A" w:rsidP="0080050C">
      <w:pPr>
        <w:jc w:val="both"/>
      </w:pPr>
      <w:r>
        <w:t xml:space="preserve">В семье Батыревых двое </w:t>
      </w:r>
      <w:proofErr w:type="spellStart"/>
      <w:r>
        <w:t>детей,Валерия</w:t>
      </w:r>
      <w:proofErr w:type="spellEnd"/>
      <w:r>
        <w:t xml:space="preserve">-старший </w:t>
      </w:r>
      <w:proofErr w:type="spellStart"/>
      <w:r>
        <w:t>ребенок.Очень</w:t>
      </w:r>
      <w:proofErr w:type="spellEnd"/>
      <w:r>
        <w:t xml:space="preserve"> хорошо рисуе</w:t>
      </w:r>
      <w:r w:rsidR="00CF4C09">
        <w:t xml:space="preserve">т, грамотно разговаривает, посещает частные занятия каратэ. </w:t>
      </w:r>
      <w:r>
        <w:t xml:space="preserve">Родителям следует обратить внимание на </w:t>
      </w:r>
      <w:r w:rsidR="00CF4C09">
        <w:t xml:space="preserve">художественные </w:t>
      </w:r>
      <w:r>
        <w:t>особенн</w:t>
      </w:r>
      <w:r>
        <w:t>о</w:t>
      </w:r>
      <w:r>
        <w:t>сти ребенка и развивать их в дальнейшем.</w:t>
      </w:r>
    </w:p>
    <w:p w:rsidR="00B7097A" w:rsidRDefault="00B7097A" w:rsidP="0080050C">
      <w:pPr>
        <w:jc w:val="both"/>
      </w:pPr>
      <w:r>
        <w:t>В многодетной семье</w:t>
      </w:r>
      <w:r w:rsidR="00CF4C09">
        <w:t xml:space="preserve"> </w:t>
      </w:r>
      <w:proofErr w:type="spellStart"/>
      <w:r w:rsidR="00CF4C09">
        <w:t>Шагальдиновых</w:t>
      </w:r>
      <w:proofErr w:type="spellEnd"/>
      <w:r w:rsidR="00CF4C09">
        <w:t xml:space="preserve"> </w:t>
      </w:r>
      <w:proofErr w:type="spellStart"/>
      <w:r w:rsidR="00CF4C09">
        <w:t>Даяна</w:t>
      </w:r>
      <w:proofErr w:type="spellEnd"/>
      <w:r w:rsidR="00CF4C09">
        <w:t xml:space="preserve">–младший </w:t>
      </w:r>
      <w:proofErr w:type="spellStart"/>
      <w:r w:rsidR="00CF4C09">
        <w:t>ребенок.Послу</w:t>
      </w:r>
      <w:r>
        <w:t>шный,приветливый</w:t>
      </w:r>
      <w:proofErr w:type="spellEnd"/>
      <w:r>
        <w:t xml:space="preserve"> </w:t>
      </w:r>
      <w:proofErr w:type="spellStart"/>
      <w:r>
        <w:t>ребенок,часто</w:t>
      </w:r>
      <w:proofErr w:type="spellEnd"/>
      <w:r>
        <w:t xml:space="preserve"> </w:t>
      </w:r>
      <w:proofErr w:type="spellStart"/>
      <w:r>
        <w:t>болеет.С</w:t>
      </w:r>
      <w:proofErr w:type="spellEnd"/>
      <w:r>
        <w:t xml:space="preserve"> девочкой дома заним</w:t>
      </w:r>
      <w:r w:rsidR="00CF4C09">
        <w:t xml:space="preserve">аются </w:t>
      </w:r>
      <w:proofErr w:type="spellStart"/>
      <w:r w:rsidR="00CF4C09">
        <w:t>сестры,бабушка</w:t>
      </w:r>
      <w:proofErr w:type="spellEnd"/>
      <w:r w:rsidR="00CF4C09">
        <w:t xml:space="preserve"> .</w:t>
      </w:r>
    </w:p>
    <w:p w:rsidR="00CF4C09" w:rsidRDefault="00CF4C09" w:rsidP="0080050C">
      <w:pPr>
        <w:jc w:val="both"/>
      </w:pPr>
      <w:r>
        <w:t xml:space="preserve">В многодетной семье </w:t>
      </w:r>
      <w:proofErr w:type="spellStart"/>
      <w:r>
        <w:t>Дорджиевых</w:t>
      </w:r>
      <w:proofErr w:type="spellEnd"/>
      <w:r>
        <w:t xml:space="preserve"> </w:t>
      </w:r>
      <w:r w:rsidR="00B7097A">
        <w:t xml:space="preserve"> </w:t>
      </w:r>
      <w:proofErr w:type="spellStart"/>
      <w:r>
        <w:t>Джиргала</w:t>
      </w:r>
      <w:proofErr w:type="spellEnd"/>
      <w:r>
        <w:t xml:space="preserve">- второй ребенок, </w:t>
      </w:r>
      <w:proofErr w:type="spellStart"/>
      <w:r>
        <w:t>Эрдем</w:t>
      </w:r>
      <w:proofErr w:type="spellEnd"/>
      <w:r>
        <w:t>- третий ребенок.</w:t>
      </w:r>
      <w:r w:rsidR="00701E7F">
        <w:t xml:space="preserve"> Мама работает в МКОУ «</w:t>
      </w:r>
      <w:proofErr w:type="spellStart"/>
      <w:r w:rsidR="00701E7F">
        <w:t>Ергенинская</w:t>
      </w:r>
      <w:proofErr w:type="spellEnd"/>
      <w:r w:rsidR="00701E7F">
        <w:t xml:space="preserve"> СОШ </w:t>
      </w:r>
      <w:proofErr w:type="spellStart"/>
      <w:r w:rsidR="00701E7F">
        <w:t>им.Л.О.Инджиева</w:t>
      </w:r>
      <w:proofErr w:type="spellEnd"/>
      <w:r w:rsidR="00701E7F">
        <w:t>», несмотря на занятость на работе, всегда находит время для занятий с детьми, так как дети пойдут в 1 класс.</w:t>
      </w:r>
    </w:p>
    <w:p w:rsidR="00B7097A" w:rsidRDefault="00CF4C09" w:rsidP="0080050C">
      <w:pPr>
        <w:jc w:val="both"/>
      </w:pPr>
      <w:r>
        <w:t xml:space="preserve">По трое детей из одной семьи детский сад посещают : </w:t>
      </w:r>
      <w:proofErr w:type="spellStart"/>
      <w:r>
        <w:t>Дорджиевы</w:t>
      </w:r>
      <w:proofErr w:type="spellEnd"/>
      <w:r>
        <w:t xml:space="preserve"> ( </w:t>
      </w:r>
      <w:proofErr w:type="spellStart"/>
      <w:r>
        <w:t>Джиргала,Эрдем</w:t>
      </w:r>
      <w:proofErr w:type="spellEnd"/>
      <w:r>
        <w:t xml:space="preserve">, </w:t>
      </w:r>
      <w:proofErr w:type="spellStart"/>
      <w:r>
        <w:t>Санан</w:t>
      </w:r>
      <w:proofErr w:type="spellEnd"/>
      <w:r>
        <w:t xml:space="preserve">), </w:t>
      </w:r>
      <w:proofErr w:type="spellStart"/>
      <w:r>
        <w:t>Манджи</w:t>
      </w:r>
      <w:r>
        <w:t>е</w:t>
      </w:r>
      <w:r>
        <w:t>вы</w:t>
      </w:r>
      <w:proofErr w:type="spellEnd"/>
      <w:r>
        <w:t xml:space="preserve"> (</w:t>
      </w:r>
      <w:proofErr w:type="spellStart"/>
      <w:r>
        <w:t>Адъян</w:t>
      </w:r>
      <w:proofErr w:type="spellEnd"/>
      <w:r>
        <w:t xml:space="preserve">, </w:t>
      </w:r>
      <w:proofErr w:type="spellStart"/>
      <w:r>
        <w:t>Заян</w:t>
      </w:r>
      <w:proofErr w:type="spellEnd"/>
      <w:r>
        <w:t xml:space="preserve">, </w:t>
      </w:r>
      <w:proofErr w:type="spellStart"/>
      <w:r>
        <w:t>Алтана</w:t>
      </w:r>
      <w:proofErr w:type="spellEnd"/>
      <w:r>
        <w:t>).По двое</w:t>
      </w:r>
      <w:r w:rsidR="00B7097A">
        <w:t xml:space="preserve"> детей из одной семь</w:t>
      </w:r>
      <w:r>
        <w:t xml:space="preserve">и ДОУ посещают </w:t>
      </w:r>
      <w:proofErr w:type="spellStart"/>
      <w:r>
        <w:t>Овкаджи</w:t>
      </w:r>
      <w:r>
        <w:t>е</w:t>
      </w:r>
      <w:r>
        <w:t>вы</w:t>
      </w:r>
      <w:proofErr w:type="spellEnd"/>
      <w:r>
        <w:t>(</w:t>
      </w:r>
      <w:proofErr w:type="spellStart"/>
      <w:r>
        <w:t>Даяна,Бадма</w:t>
      </w:r>
      <w:proofErr w:type="spellEnd"/>
      <w:r>
        <w:t>),</w:t>
      </w:r>
      <w:proofErr w:type="spellStart"/>
      <w:r>
        <w:t>Энчеевы</w:t>
      </w:r>
      <w:proofErr w:type="spellEnd"/>
      <w:r>
        <w:t xml:space="preserve"> (</w:t>
      </w:r>
      <w:proofErr w:type="spellStart"/>
      <w:r>
        <w:t>Данзан,Убуш</w:t>
      </w:r>
      <w:proofErr w:type="spellEnd"/>
      <w:r>
        <w:t xml:space="preserve">), </w:t>
      </w:r>
      <w:proofErr w:type="spellStart"/>
      <w:r>
        <w:t>Лиджие</w:t>
      </w:r>
      <w:r w:rsidR="00B7097A">
        <w:t>вы</w:t>
      </w:r>
      <w:proofErr w:type="spellEnd"/>
      <w:r w:rsidR="00B7097A">
        <w:t>(</w:t>
      </w:r>
      <w:proofErr w:type="spellStart"/>
      <w:r w:rsidR="00B7097A">
        <w:t>Т</w:t>
      </w:r>
      <w:r>
        <w:t>емир,Гиляна</w:t>
      </w:r>
      <w:proofErr w:type="spellEnd"/>
      <w:r>
        <w:t>),</w:t>
      </w:r>
      <w:proofErr w:type="spellStart"/>
      <w:r>
        <w:t>Эрднеевы</w:t>
      </w:r>
      <w:proofErr w:type="spellEnd"/>
      <w:r>
        <w:t>(</w:t>
      </w:r>
      <w:proofErr w:type="spellStart"/>
      <w:r>
        <w:t>Батур,Сян</w:t>
      </w:r>
      <w:r w:rsidR="00B7097A">
        <w:t>Цаг</w:t>
      </w:r>
      <w:proofErr w:type="spellEnd"/>
      <w:r w:rsidR="00B7097A">
        <w:t>),</w:t>
      </w:r>
      <w:r>
        <w:t xml:space="preserve"> </w:t>
      </w:r>
      <w:r w:rsidR="00B7097A">
        <w:t>Батыр</w:t>
      </w:r>
      <w:r w:rsidR="00B7097A">
        <w:t>е</w:t>
      </w:r>
      <w:r w:rsidR="00B7097A">
        <w:t>вы (</w:t>
      </w:r>
      <w:proofErr w:type="spellStart"/>
      <w:r w:rsidR="00B7097A">
        <w:t>Валерия,Дольган</w:t>
      </w:r>
      <w:proofErr w:type="spellEnd"/>
      <w:r w:rsidR="00B7097A">
        <w:t>)</w:t>
      </w:r>
      <w:r>
        <w:t xml:space="preserve">, </w:t>
      </w:r>
      <w:proofErr w:type="spellStart"/>
      <w:r>
        <w:t>Манджиевы</w:t>
      </w:r>
      <w:proofErr w:type="spellEnd"/>
      <w:r>
        <w:t xml:space="preserve"> (</w:t>
      </w:r>
      <w:proofErr w:type="spellStart"/>
      <w:r>
        <w:t>Галсан</w:t>
      </w:r>
      <w:proofErr w:type="spellEnd"/>
      <w:r>
        <w:t xml:space="preserve">, </w:t>
      </w:r>
      <w:proofErr w:type="spellStart"/>
      <w:r>
        <w:t>Айтана</w:t>
      </w:r>
      <w:proofErr w:type="spellEnd"/>
      <w:r>
        <w:t>)</w:t>
      </w:r>
      <w:r w:rsidR="00B7097A">
        <w:t xml:space="preserve">-----в этих семьях </w:t>
      </w:r>
      <w:proofErr w:type="spellStart"/>
      <w:r w:rsidR="00B7097A">
        <w:t>наблюдается,что</w:t>
      </w:r>
      <w:proofErr w:type="spellEnd"/>
      <w:r w:rsidR="00B7097A">
        <w:t xml:space="preserve"> родители </w:t>
      </w:r>
      <w:r>
        <w:t>пр</w:t>
      </w:r>
      <w:r>
        <w:t>и</w:t>
      </w:r>
      <w:r w:rsidR="00B7097A">
        <w:t>уча</w:t>
      </w:r>
      <w:r>
        <w:t>ю</w:t>
      </w:r>
      <w:r w:rsidR="00B7097A">
        <w:t>т ста</w:t>
      </w:r>
      <w:r>
        <w:t>рших детей заботиться о младших и в обстановке детского сада это заметно.</w:t>
      </w:r>
    </w:p>
    <w:p w:rsidR="00B7097A" w:rsidRDefault="00B7097A" w:rsidP="0080050C">
      <w:pPr>
        <w:jc w:val="both"/>
      </w:pPr>
      <w:r>
        <w:t xml:space="preserve">Родители всегда интересуются </w:t>
      </w:r>
      <w:r w:rsidR="00CF4C09">
        <w:t>жизнью детей в коллективе, приним</w:t>
      </w:r>
      <w:r>
        <w:t>ают активное уч</w:t>
      </w:r>
      <w:r w:rsidR="00CF4C09">
        <w:t>астие в проводимых мероприятиях и конкурсах, оказывают посильную помощь в проведении праздников.</w:t>
      </w:r>
    </w:p>
    <w:p w:rsidR="00CF4C09" w:rsidRPr="00683E03" w:rsidRDefault="00CF4C09" w:rsidP="0080050C">
      <w:pPr>
        <w:jc w:val="both"/>
      </w:pPr>
    </w:p>
    <w:p w:rsidR="00B7097A" w:rsidRPr="00CF4C09" w:rsidRDefault="006C2D94" w:rsidP="00A62071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23.</w:t>
      </w:r>
      <w:r w:rsidR="00B7097A" w:rsidRPr="00CF4C09">
        <w:rPr>
          <w:b/>
          <w:i/>
          <w:sz w:val="28"/>
          <w:szCs w:val="28"/>
        </w:rPr>
        <w:t>Анализ наиболее значительных мероприятий с участием родителей</w:t>
      </w:r>
    </w:p>
    <w:p w:rsidR="008154A2" w:rsidRPr="008154A2" w:rsidRDefault="008154A2" w:rsidP="008154A2">
      <w:pPr>
        <w:jc w:val="both"/>
        <w:rPr>
          <w:i/>
        </w:rPr>
      </w:pPr>
      <w:r w:rsidRPr="008154A2">
        <w:rPr>
          <w:i/>
        </w:rPr>
        <w:t>С первых дней 2016-2017 учебного года родители начали принимать активное участие в жизни детск</w:t>
      </w:r>
      <w:r w:rsidRPr="008154A2">
        <w:rPr>
          <w:i/>
        </w:rPr>
        <w:t>о</w:t>
      </w:r>
      <w:r w:rsidRPr="008154A2">
        <w:rPr>
          <w:i/>
        </w:rPr>
        <w:t>го сада. В состав родительского комитета по предложению родителей вошли :в старшей группе-</w:t>
      </w:r>
      <w:proofErr w:type="spellStart"/>
      <w:r w:rsidRPr="008154A2">
        <w:rPr>
          <w:i/>
        </w:rPr>
        <w:t>Энчеева</w:t>
      </w:r>
      <w:proofErr w:type="spellEnd"/>
      <w:r w:rsidRPr="008154A2">
        <w:rPr>
          <w:i/>
        </w:rPr>
        <w:t xml:space="preserve"> Ольга Владимировна и </w:t>
      </w:r>
      <w:proofErr w:type="spellStart"/>
      <w:r w:rsidRPr="008154A2">
        <w:rPr>
          <w:i/>
        </w:rPr>
        <w:t>Ольцонова</w:t>
      </w:r>
      <w:proofErr w:type="spellEnd"/>
      <w:r w:rsidRPr="008154A2">
        <w:rPr>
          <w:i/>
        </w:rPr>
        <w:t xml:space="preserve"> Наталья</w:t>
      </w:r>
      <w:r w:rsidR="00DC3229">
        <w:rPr>
          <w:i/>
        </w:rPr>
        <w:t xml:space="preserve"> Николаевна</w:t>
      </w:r>
      <w:r>
        <w:rPr>
          <w:i/>
        </w:rPr>
        <w:t xml:space="preserve"> </w:t>
      </w:r>
      <w:r w:rsidRPr="008154A2">
        <w:rPr>
          <w:i/>
        </w:rPr>
        <w:t xml:space="preserve"> ;в младшей группе- </w:t>
      </w:r>
      <w:proofErr w:type="spellStart"/>
      <w:r w:rsidRPr="008154A2">
        <w:rPr>
          <w:i/>
        </w:rPr>
        <w:t>Лиджиева</w:t>
      </w:r>
      <w:proofErr w:type="spellEnd"/>
      <w:r w:rsidRPr="008154A2">
        <w:rPr>
          <w:i/>
        </w:rPr>
        <w:t xml:space="preserve"> Ольга Александровна и </w:t>
      </w:r>
      <w:proofErr w:type="spellStart"/>
      <w:r w:rsidRPr="008154A2">
        <w:rPr>
          <w:i/>
        </w:rPr>
        <w:t>Дорджиева</w:t>
      </w:r>
      <w:proofErr w:type="spellEnd"/>
      <w:r w:rsidRPr="008154A2">
        <w:rPr>
          <w:i/>
        </w:rPr>
        <w:t xml:space="preserve"> Нина </w:t>
      </w:r>
      <w:proofErr w:type="spellStart"/>
      <w:r w:rsidRPr="008154A2">
        <w:rPr>
          <w:i/>
        </w:rPr>
        <w:t>Бадмаевна</w:t>
      </w:r>
      <w:proofErr w:type="spellEnd"/>
      <w:r w:rsidRPr="008154A2">
        <w:rPr>
          <w:i/>
        </w:rPr>
        <w:t>.</w:t>
      </w:r>
      <w:r w:rsidR="00AE293E">
        <w:rPr>
          <w:i/>
        </w:rPr>
        <w:t xml:space="preserve"> Родители посещали утренники, родительские собрания, субботники, оказывали посильную помощь в подготовке к конкурсу по правилам дорожной безопасн</w:t>
      </w:r>
      <w:r w:rsidR="00AE293E">
        <w:rPr>
          <w:i/>
        </w:rPr>
        <w:t>о</w:t>
      </w:r>
      <w:r w:rsidR="00AE293E">
        <w:rPr>
          <w:i/>
        </w:rPr>
        <w:t>сти  «Первые шаги».</w:t>
      </w:r>
    </w:p>
    <w:p w:rsidR="008154A2" w:rsidRPr="008154A2" w:rsidRDefault="008154A2" w:rsidP="008154A2">
      <w:pPr>
        <w:jc w:val="both"/>
        <w:rPr>
          <w:i/>
        </w:rPr>
      </w:pPr>
      <w:r w:rsidRPr="008154A2">
        <w:rPr>
          <w:i/>
        </w:rPr>
        <w:t>21 октября 2016г. в соответствии с приказом №47 от 03.10.2016г. «О проведении утренников» был проведен утренник «Осень в гости просим» в старшей группе. Заранее было объявлено о проведении конкурсов : «Осенняя фантазия»(конкурс композиций и поделок из природного материала, овощей или фруктов) и «Золотая осень»(конкурс рисунков). Родители со всей ответственностью подошли к уч</w:t>
      </w:r>
      <w:r w:rsidRPr="008154A2">
        <w:rPr>
          <w:i/>
        </w:rPr>
        <w:t>а</w:t>
      </w:r>
      <w:r w:rsidRPr="008154A2">
        <w:rPr>
          <w:i/>
        </w:rPr>
        <w:t xml:space="preserve">стию в конкурсе. Так, например, мама </w:t>
      </w:r>
      <w:proofErr w:type="spellStart"/>
      <w:r w:rsidRPr="008154A2">
        <w:rPr>
          <w:i/>
        </w:rPr>
        <w:t>Анджаева</w:t>
      </w:r>
      <w:proofErr w:type="spellEnd"/>
      <w:r w:rsidRPr="008154A2">
        <w:rPr>
          <w:i/>
        </w:rPr>
        <w:t xml:space="preserve"> В.З. со своей дочкой </w:t>
      </w:r>
      <w:proofErr w:type="spellStart"/>
      <w:r w:rsidRPr="008154A2">
        <w:rPr>
          <w:i/>
        </w:rPr>
        <w:t>Миланой</w:t>
      </w:r>
      <w:proofErr w:type="spellEnd"/>
      <w:r w:rsidRPr="008154A2">
        <w:rPr>
          <w:i/>
        </w:rPr>
        <w:t xml:space="preserve"> подготовили композицию «Домик в лесу» , мама </w:t>
      </w:r>
      <w:proofErr w:type="spellStart"/>
      <w:r w:rsidRPr="008154A2">
        <w:rPr>
          <w:i/>
        </w:rPr>
        <w:t>Джалаева</w:t>
      </w:r>
      <w:proofErr w:type="spellEnd"/>
      <w:r w:rsidRPr="008154A2">
        <w:rPr>
          <w:i/>
        </w:rPr>
        <w:t xml:space="preserve"> Н.Р. с сыном </w:t>
      </w:r>
      <w:proofErr w:type="spellStart"/>
      <w:r w:rsidRPr="008154A2">
        <w:rPr>
          <w:i/>
        </w:rPr>
        <w:t>Баиром</w:t>
      </w:r>
      <w:proofErr w:type="spellEnd"/>
      <w:r w:rsidRPr="008154A2">
        <w:rPr>
          <w:i/>
        </w:rPr>
        <w:t xml:space="preserve"> подготовила забавных ежиков, семья Батыревой Валерии приготовила композицию «Осенняя поляна».</w:t>
      </w:r>
      <w:r w:rsidR="00AE293E">
        <w:rPr>
          <w:i/>
        </w:rPr>
        <w:t xml:space="preserve"> Мама </w:t>
      </w:r>
      <w:proofErr w:type="spellStart"/>
      <w:r w:rsidR="00AE293E">
        <w:rPr>
          <w:i/>
        </w:rPr>
        <w:t>Мечирова</w:t>
      </w:r>
      <w:proofErr w:type="spellEnd"/>
      <w:r w:rsidR="00AE293E">
        <w:rPr>
          <w:i/>
        </w:rPr>
        <w:t xml:space="preserve"> Э. с сыном заняли первое место в конкурсе рисунков.</w:t>
      </w:r>
      <w:r w:rsidRPr="008154A2">
        <w:rPr>
          <w:i/>
        </w:rPr>
        <w:t>. В младшей группе был проведен утренник «Золотая осень». Родители приняли а</w:t>
      </w:r>
      <w:r w:rsidRPr="008154A2">
        <w:rPr>
          <w:i/>
        </w:rPr>
        <w:t>к</w:t>
      </w:r>
      <w:r w:rsidRPr="008154A2">
        <w:rPr>
          <w:i/>
        </w:rPr>
        <w:t xml:space="preserve">тивное участие в выставке осенних </w:t>
      </w:r>
      <w:proofErr w:type="spellStart"/>
      <w:r w:rsidRPr="008154A2">
        <w:rPr>
          <w:i/>
        </w:rPr>
        <w:t>композиций.Это</w:t>
      </w:r>
      <w:proofErr w:type="spellEnd"/>
      <w:r w:rsidRPr="008154A2">
        <w:rPr>
          <w:i/>
        </w:rPr>
        <w:t xml:space="preserve"> семьи Батырева Д., </w:t>
      </w:r>
      <w:proofErr w:type="spellStart"/>
      <w:r w:rsidRPr="008154A2">
        <w:rPr>
          <w:i/>
        </w:rPr>
        <w:t>Лиджиевой</w:t>
      </w:r>
      <w:proofErr w:type="spellEnd"/>
      <w:r w:rsidRPr="008154A2">
        <w:rPr>
          <w:i/>
        </w:rPr>
        <w:t xml:space="preserve"> Г., Демченко М.</w:t>
      </w:r>
    </w:p>
    <w:p w:rsidR="008154A2" w:rsidRPr="008154A2" w:rsidRDefault="008154A2" w:rsidP="008154A2">
      <w:pPr>
        <w:jc w:val="both"/>
        <w:rPr>
          <w:i/>
        </w:rPr>
      </w:pPr>
      <w:r w:rsidRPr="008154A2">
        <w:rPr>
          <w:i/>
        </w:rPr>
        <w:lastRenderedPageBreak/>
        <w:t>29 ноября 2016 года в старшей группе прош</w:t>
      </w:r>
      <w:r w:rsidR="00AE293E">
        <w:rPr>
          <w:i/>
        </w:rPr>
        <w:t xml:space="preserve">ел утренник «Поздравляю </w:t>
      </w:r>
      <w:proofErr w:type="spellStart"/>
      <w:r w:rsidR="00AE293E">
        <w:rPr>
          <w:i/>
        </w:rPr>
        <w:t>маму».Были</w:t>
      </w:r>
      <w:proofErr w:type="spellEnd"/>
      <w:r w:rsidR="00AE293E">
        <w:rPr>
          <w:i/>
        </w:rPr>
        <w:t xml:space="preserve"> приглашены</w:t>
      </w:r>
      <w:r w:rsidRPr="008154A2">
        <w:rPr>
          <w:i/>
        </w:rPr>
        <w:t xml:space="preserve"> мам</w:t>
      </w:r>
      <w:r w:rsidR="00AE293E">
        <w:rPr>
          <w:i/>
        </w:rPr>
        <w:t>ы</w:t>
      </w:r>
      <w:r w:rsidRPr="008154A2">
        <w:rPr>
          <w:i/>
        </w:rPr>
        <w:t xml:space="preserve"> и мам</w:t>
      </w:r>
      <w:r w:rsidR="00AE293E">
        <w:rPr>
          <w:i/>
        </w:rPr>
        <w:t>ы наших мам и пап-бабушки</w:t>
      </w:r>
      <w:r w:rsidRPr="008154A2">
        <w:rPr>
          <w:i/>
        </w:rPr>
        <w:t>. С помощью родителей были изготовлены подушечки-с</w:t>
      </w:r>
      <w:r w:rsidR="00AE293E">
        <w:rPr>
          <w:i/>
        </w:rPr>
        <w:t>ердечки из тк</w:t>
      </w:r>
      <w:r w:rsidR="00AE293E">
        <w:rPr>
          <w:i/>
        </w:rPr>
        <w:t>а</w:t>
      </w:r>
      <w:r w:rsidR="00AE293E">
        <w:rPr>
          <w:i/>
        </w:rPr>
        <w:t xml:space="preserve">ни красного цвета для танца «Мама дорогая!», в котором </w:t>
      </w:r>
      <w:r w:rsidRPr="008154A2">
        <w:rPr>
          <w:i/>
        </w:rPr>
        <w:t>мальчики и девочки держали в руках сердечки и через танцевальные движения показали с</w:t>
      </w:r>
      <w:r w:rsidR="00AE293E">
        <w:rPr>
          <w:i/>
        </w:rPr>
        <w:t>вою любовь мамам.</w:t>
      </w:r>
      <w:r w:rsidRPr="008154A2">
        <w:rPr>
          <w:i/>
        </w:rPr>
        <w:t>.</w:t>
      </w:r>
      <w:r w:rsidR="00DC3229">
        <w:rPr>
          <w:i/>
        </w:rPr>
        <w:t xml:space="preserve"> </w:t>
      </w:r>
      <w:r w:rsidRPr="008154A2">
        <w:rPr>
          <w:i/>
        </w:rPr>
        <w:t>Мамы принимали участие в конкурсах «Кто больше прицепит прищепок?», «Отгадай,</w:t>
      </w:r>
      <w:r w:rsidR="00DC3229">
        <w:rPr>
          <w:i/>
        </w:rPr>
        <w:t xml:space="preserve"> </w:t>
      </w:r>
      <w:r w:rsidRPr="008154A2">
        <w:rPr>
          <w:i/>
        </w:rPr>
        <w:t>что внутри», но больше всего запомнился конкурс «П</w:t>
      </w:r>
      <w:r w:rsidRPr="008154A2">
        <w:rPr>
          <w:i/>
        </w:rPr>
        <w:t>е</w:t>
      </w:r>
      <w:r w:rsidRPr="008154A2">
        <w:rPr>
          <w:i/>
        </w:rPr>
        <w:t xml:space="preserve">рекинь </w:t>
      </w:r>
      <w:proofErr w:type="spellStart"/>
      <w:r w:rsidRPr="008154A2">
        <w:rPr>
          <w:i/>
        </w:rPr>
        <w:t>шарики»,где</w:t>
      </w:r>
      <w:proofErr w:type="spellEnd"/>
      <w:r w:rsidRPr="008154A2">
        <w:rPr>
          <w:i/>
        </w:rPr>
        <w:t xml:space="preserve"> мамы и дети соревновались друг против друга, перекидывая шарики. И победу одержали детишки, столько радости и задора было в их глазах! Для мам воспитателями и детьми б</w:t>
      </w:r>
      <w:r w:rsidRPr="008154A2">
        <w:rPr>
          <w:i/>
        </w:rPr>
        <w:t>ы</w:t>
      </w:r>
      <w:r w:rsidRPr="008154A2">
        <w:rPr>
          <w:i/>
        </w:rPr>
        <w:t>ла подготовлена газета «Самая лучшая мама». В младшей группе был проведен досуг «Наши мамы лу</w:t>
      </w:r>
      <w:r w:rsidRPr="008154A2">
        <w:rPr>
          <w:i/>
        </w:rPr>
        <w:t>ч</w:t>
      </w:r>
      <w:r w:rsidRPr="008154A2">
        <w:rPr>
          <w:i/>
        </w:rPr>
        <w:t xml:space="preserve">ше всех», на котором </w:t>
      </w:r>
      <w:proofErr w:type="spellStart"/>
      <w:r w:rsidRPr="008154A2">
        <w:rPr>
          <w:i/>
        </w:rPr>
        <w:t>Даяна</w:t>
      </w:r>
      <w:proofErr w:type="spellEnd"/>
      <w:r w:rsidRPr="008154A2">
        <w:rPr>
          <w:i/>
        </w:rPr>
        <w:t xml:space="preserve"> Б., </w:t>
      </w:r>
      <w:proofErr w:type="spellStart"/>
      <w:r w:rsidRPr="008154A2">
        <w:rPr>
          <w:i/>
        </w:rPr>
        <w:t>Алдар</w:t>
      </w:r>
      <w:proofErr w:type="spellEnd"/>
      <w:r w:rsidRPr="008154A2">
        <w:rPr>
          <w:i/>
        </w:rPr>
        <w:t xml:space="preserve"> Э., </w:t>
      </w:r>
      <w:proofErr w:type="spellStart"/>
      <w:r w:rsidRPr="008154A2">
        <w:rPr>
          <w:i/>
        </w:rPr>
        <w:t>Гиляна</w:t>
      </w:r>
      <w:proofErr w:type="spellEnd"/>
      <w:r w:rsidRPr="008154A2">
        <w:rPr>
          <w:i/>
        </w:rPr>
        <w:t xml:space="preserve"> Л..</w:t>
      </w:r>
      <w:proofErr w:type="spellStart"/>
      <w:r w:rsidRPr="008154A2">
        <w:rPr>
          <w:i/>
        </w:rPr>
        <w:t>Санан</w:t>
      </w:r>
      <w:proofErr w:type="spellEnd"/>
      <w:r w:rsidRPr="008154A2">
        <w:rPr>
          <w:i/>
        </w:rPr>
        <w:t xml:space="preserve"> Д. декламировали стихотворения, а мамы с</w:t>
      </w:r>
      <w:r w:rsidRPr="008154A2">
        <w:rPr>
          <w:i/>
        </w:rPr>
        <w:t>о</w:t>
      </w:r>
      <w:r w:rsidRPr="008154A2">
        <w:rPr>
          <w:i/>
        </w:rPr>
        <w:t>стязались, разделившись на 2 команды, в ко</w:t>
      </w:r>
      <w:r w:rsidR="0045150C">
        <w:rPr>
          <w:i/>
        </w:rPr>
        <w:t>н</w:t>
      </w:r>
      <w:r w:rsidRPr="008154A2">
        <w:rPr>
          <w:i/>
        </w:rPr>
        <w:t>курсах «С пальца на палец», «Собери орешки», «Собери картинку», «</w:t>
      </w:r>
      <w:proofErr w:type="spellStart"/>
      <w:r w:rsidRPr="008154A2">
        <w:rPr>
          <w:i/>
        </w:rPr>
        <w:t>Обгоняйка</w:t>
      </w:r>
      <w:proofErr w:type="spellEnd"/>
      <w:r w:rsidRPr="008154A2">
        <w:rPr>
          <w:i/>
        </w:rPr>
        <w:t>», был исполнен совмест</w:t>
      </w:r>
      <w:r w:rsidR="00DC3229">
        <w:rPr>
          <w:i/>
        </w:rPr>
        <w:t>н</w:t>
      </w:r>
      <w:r w:rsidRPr="008154A2">
        <w:rPr>
          <w:i/>
        </w:rPr>
        <w:t>ый танец «Шарики, горох, крупа», исполнена песня «Песенка мамонтенка».</w:t>
      </w:r>
      <w:r w:rsidR="00DC3229">
        <w:rPr>
          <w:i/>
        </w:rPr>
        <w:t xml:space="preserve"> </w:t>
      </w:r>
      <w:r w:rsidRPr="008154A2">
        <w:rPr>
          <w:i/>
        </w:rPr>
        <w:t>Мамы увидели детей в неформальной обстановке, посмотрели на разработа</w:t>
      </w:r>
      <w:r w:rsidRPr="008154A2">
        <w:rPr>
          <w:i/>
        </w:rPr>
        <w:t>н</w:t>
      </w:r>
      <w:r w:rsidRPr="008154A2">
        <w:rPr>
          <w:i/>
        </w:rPr>
        <w:t xml:space="preserve">ные воспитателем </w:t>
      </w:r>
      <w:proofErr w:type="spellStart"/>
      <w:r w:rsidRPr="008154A2">
        <w:rPr>
          <w:i/>
        </w:rPr>
        <w:t>Болдыревой</w:t>
      </w:r>
      <w:proofErr w:type="spellEnd"/>
      <w:r w:rsidRPr="008154A2">
        <w:rPr>
          <w:i/>
        </w:rPr>
        <w:t xml:space="preserve"> И.М. дидактические игры.</w:t>
      </w:r>
    </w:p>
    <w:p w:rsidR="00AE293E" w:rsidRDefault="008154A2" w:rsidP="008154A2">
      <w:pPr>
        <w:jc w:val="both"/>
        <w:rPr>
          <w:i/>
        </w:rPr>
      </w:pPr>
      <w:r w:rsidRPr="008154A2">
        <w:rPr>
          <w:bCs/>
          <w:i/>
          <w:iCs/>
        </w:rPr>
        <w:t>22 декабря 2016 года в преддверии Калмыцкого Нового года в младшей группе состоялось праздничное чаепитие «</w:t>
      </w:r>
      <w:proofErr w:type="spellStart"/>
      <w:r w:rsidRPr="008154A2">
        <w:rPr>
          <w:bCs/>
          <w:i/>
          <w:iCs/>
        </w:rPr>
        <w:t>Зулын</w:t>
      </w:r>
      <w:proofErr w:type="spellEnd"/>
      <w:r w:rsidRPr="008154A2">
        <w:rPr>
          <w:bCs/>
          <w:i/>
          <w:iCs/>
        </w:rPr>
        <w:t xml:space="preserve"> </w:t>
      </w:r>
      <w:proofErr w:type="spellStart"/>
      <w:r w:rsidRPr="008154A2">
        <w:rPr>
          <w:bCs/>
          <w:i/>
          <w:iCs/>
        </w:rPr>
        <w:t>байр</w:t>
      </w:r>
      <w:proofErr w:type="spellEnd"/>
      <w:r w:rsidRPr="008154A2">
        <w:rPr>
          <w:bCs/>
          <w:i/>
          <w:iCs/>
        </w:rPr>
        <w:t xml:space="preserve"> Бабушки </w:t>
      </w:r>
      <w:proofErr w:type="spellStart"/>
      <w:r w:rsidRPr="008154A2">
        <w:rPr>
          <w:bCs/>
          <w:i/>
          <w:iCs/>
        </w:rPr>
        <w:t>Дольгана</w:t>
      </w:r>
      <w:proofErr w:type="spellEnd"/>
      <w:r w:rsidRPr="008154A2">
        <w:rPr>
          <w:bCs/>
          <w:i/>
          <w:iCs/>
        </w:rPr>
        <w:t xml:space="preserve"> Б. и Яны С. рассказали о том, как они празднуют </w:t>
      </w:r>
      <w:proofErr w:type="spellStart"/>
      <w:r w:rsidRPr="008154A2">
        <w:rPr>
          <w:bCs/>
          <w:i/>
          <w:iCs/>
        </w:rPr>
        <w:t>Зул</w:t>
      </w:r>
      <w:proofErr w:type="spellEnd"/>
      <w:r w:rsidRPr="008154A2">
        <w:rPr>
          <w:bCs/>
          <w:i/>
          <w:iCs/>
        </w:rPr>
        <w:t xml:space="preserve"> дома, поделились опытом изготовления «лодочек жизни». </w:t>
      </w:r>
      <w:r w:rsidR="00AE293E">
        <w:rPr>
          <w:i/>
        </w:rPr>
        <w:t xml:space="preserve">Мама </w:t>
      </w:r>
      <w:proofErr w:type="spellStart"/>
      <w:r w:rsidR="00AE293E">
        <w:rPr>
          <w:i/>
        </w:rPr>
        <w:t>А</w:t>
      </w:r>
      <w:r w:rsidRPr="008154A2">
        <w:rPr>
          <w:i/>
        </w:rPr>
        <w:t>юны</w:t>
      </w:r>
      <w:proofErr w:type="spellEnd"/>
      <w:r w:rsidRPr="008154A2">
        <w:rPr>
          <w:i/>
        </w:rPr>
        <w:t xml:space="preserve"> и </w:t>
      </w:r>
      <w:proofErr w:type="spellStart"/>
      <w:r w:rsidRPr="008154A2">
        <w:rPr>
          <w:i/>
        </w:rPr>
        <w:t>Альманы</w:t>
      </w:r>
      <w:proofErr w:type="spellEnd"/>
      <w:r w:rsidRPr="008154A2">
        <w:rPr>
          <w:i/>
        </w:rPr>
        <w:t xml:space="preserve"> О. пришла в гости с муз</w:t>
      </w:r>
      <w:r w:rsidRPr="008154A2">
        <w:rPr>
          <w:i/>
        </w:rPr>
        <w:t>ы</w:t>
      </w:r>
      <w:r w:rsidRPr="008154A2">
        <w:rPr>
          <w:i/>
        </w:rPr>
        <w:t>кальным подарком, и</w:t>
      </w:r>
      <w:r w:rsidR="00AE293E">
        <w:rPr>
          <w:i/>
        </w:rPr>
        <w:t>с</w:t>
      </w:r>
      <w:r w:rsidRPr="008154A2">
        <w:rPr>
          <w:i/>
        </w:rPr>
        <w:t>полнив под наигрыши домбры калмыцкую песню.</w:t>
      </w:r>
      <w:r w:rsidR="00DC3229">
        <w:rPr>
          <w:i/>
        </w:rPr>
        <w:t xml:space="preserve"> </w:t>
      </w:r>
      <w:r w:rsidRPr="008154A2">
        <w:rPr>
          <w:i/>
        </w:rPr>
        <w:t>Дети и гости станцевали заж</w:t>
      </w:r>
      <w:r w:rsidRPr="008154A2">
        <w:rPr>
          <w:i/>
        </w:rPr>
        <w:t>и</w:t>
      </w:r>
      <w:r w:rsidRPr="008154A2">
        <w:rPr>
          <w:i/>
        </w:rPr>
        <w:t xml:space="preserve">гательный калмыцкий танец «Шарка-барка». Затем родителями было организовано праздничное </w:t>
      </w:r>
      <w:proofErr w:type="spellStart"/>
      <w:r w:rsidRPr="008154A2">
        <w:rPr>
          <w:i/>
        </w:rPr>
        <w:t>ча</w:t>
      </w:r>
      <w:r w:rsidRPr="008154A2">
        <w:rPr>
          <w:i/>
        </w:rPr>
        <w:t>е</w:t>
      </w:r>
      <w:r w:rsidRPr="008154A2">
        <w:rPr>
          <w:i/>
        </w:rPr>
        <w:t>питие..В</w:t>
      </w:r>
      <w:proofErr w:type="spellEnd"/>
      <w:r w:rsidRPr="008154A2">
        <w:rPr>
          <w:i/>
        </w:rPr>
        <w:t xml:space="preserve"> старшей группе было проведено спортивное развлечен</w:t>
      </w:r>
      <w:r w:rsidR="00DC3229">
        <w:rPr>
          <w:i/>
        </w:rPr>
        <w:t>ие «</w:t>
      </w:r>
      <w:proofErr w:type="spellStart"/>
      <w:r w:rsidR="00DC3229">
        <w:rPr>
          <w:i/>
        </w:rPr>
        <w:t>Зул</w:t>
      </w:r>
      <w:proofErr w:type="spellEnd"/>
      <w:r w:rsidR="00DC3229">
        <w:rPr>
          <w:i/>
        </w:rPr>
        <w:t xml:space="preserve"> </w:t>
      </w:r>
      <w:proofErr w:type="spellStart"/>
      <w:r w:rsidR="00DC3229">
        <w:rPr>
          <w:i/>
        </w:rPr>
        <w:t>ирв</w:t>
      </w:r>
      <w:proofErr w:type="spellEnd"/>
      <w:r w:rsidR="00DC3229">
        <w:rPr>
          <w:i/>
        </w:rPr>
        <w:t>»,на которое были пр</w:t>
      </w:r>
      <w:r w:rsidRPr="008154A2">
        <w:rPr>
          <w:i/>
        </w:rPr>
        <w:t>иглаш</w:t>
      </w:r>
      <w:r w:rsidRPr="008154A2">
        <w:rPr>
          <w:i/>
        </w:rPr>
        <w:t>е</w:t>
      </w:r>
      <w:r w:rsidRPr="008154A2">
        <w:rPr>
          <w:i/>
        </w:rPr>
        <w:t>ны родители, бабушки, дедушки воспитанников</w:t>
      </w:r>
      <w:r w:rsidR="00AE293E">
        <w:rPr>
          <w:i/>
        </w:rPr>
        <w:t>. Д</w:t>
      </w:r>
      <w:r w:rsidRPr="008154A2">
        <w:rPr>
          <w:i/>
        </w:rPr>
        <w:t>ети и родители соревновались в таких народных и</w:t>
      </w:r>
      <w:r w:rsidRPr="008154A2">
        <w:rPr>
          <w:i/>
        </w:rPr>
        <w:t>г</w:t>
      </w:r>
      <w:r w:rsidRPr="008154A2">
        <w:rPr>
          <w:i/>
        </w:rPr>
        <w:t xml:space="preserve">рах, как «Сбей </w:t>
      </w:r>
      <w:proofErr w:type="spellStart"/>
      <w:r w:rsidRPr="008154A2">
        <w:rPr>
          <w:i/>
        </w:rPr>
        <w:t>альчики</w:t>
      </w:r>
      <w:proofErr w:type="spellEnd"/>
      <w:r w:rsidRPr="008154A2">
        <w:rPr>
          <w:i/>
        </w:rPr>
        <w:t xml:space="preserve">», «Кто больше соберет </w:t>
      </w:r>
      <w:proofErr w:type="spellStart"/>
      <w:r w:rsidRPr="008154A2">
        <w:rPr>
          <w:i/>
        </w:rPr>
        <w:t>альчиков</w:t>
      </w:r>
      <w:proofErr w:type="spellEnd"/>
      <w:r w:rsidRPr="008154A2">
        <w:rPr>
          <w:i/>
        </w:rPr>
        <w:t>?», «</w:t>
      </w:r>
      <w:proofErr w:type="spellStart"/>
      <w:r w:rsidRPr="008154A2">
        <w:rPr>
          <w:i/>
        </w:rPr>
        <w:t>Хотон</w:t>
      </w:r>
      <w:proofErr w:type="spellEnd"/>
      <w:r w:rsidRPr="008154A2">
        <w:rPr>
          <w:i/>
        </w:rPr>
        <w:t xml:space="preserve"> кочует» под звуки народных мел</w:t>
      </w:r>
      <w:r w:rsidRPr="008154A2">
        <w:rPr>
          <w:i/>
        </w:rPr>
        <w:t>о</w:t>
      </w:r>
      <w:r w:rsidRPr="008154A2">
        <w:rPr>
          <w:i/>
        </w:rPr>
        <w:t>дий. Бабушка Валерии Б. произнесла благопожелание на калмыцком языке.</w:t>
      </w:r>
    </w:p>
    <w:p w:rsidR="008154A2" w:rsidRPr="008154A2" w:rsidRDefault="00AE293E" w:rsidP="008154A2">
      <w:pPr>
        <w:jc w:val="both"/>
        <w:rPr>
          <w:i/>
        </w:rPr>
      </w:pPr>
      <w:r w:rsidRPr="008154A2">
        <w:rPr>
          <w:i/>
        </w:rPr>
        <w:t xml:space="preserve"> </w:t>
      </w:r>
      <w:r w:rsidR="008154A2" w:rsidRPr="008154A2">
        <w:rPr>
          <w:i/>
        </w:rPr>
        <w:t xml:space="preserve">30 декабря 2016 </w:t>
      </w:r>
      <w:proofErr w:type="spellStart"/>
      <w:r w:rsidR="008154A2" w:rsidRPr="008154A2">
        <w:rPr>
          <w:i/>
        </w:rPr>
        <w:t>г.в</w:t>
      </w:r>
      <w:proofErr w:type="spellEnd"/>
      <w:r w:rsidR="008154A2" w:rsidRPr="008154A2">
        <w:rPr>
          <w:i/>
        </w:rPr>
        <w:t xml:space="preserve"> детском саду прошел совместный новогодний утренник для воспитанников ста</w:t>
      </w:r>
      <w:r w:rsidR="008154A2" w:rsidRPr="008154A2">
        <w:rPr>
          <w:i/>
        </w:rPr>
        <w:t>р</w:t>
      </w:r>
      <w:r w:rsidR="008154A2" w:rsidRPr="008154A2">
        <w:rPr>
          <w:i/>
        </w:rPr>
        <w:t>шей и младшей групп «</w:t>
      </w:r>
      <w:proofErr w:type="spellStart"/>
      <w:r w:rsidR="008154A2" w:rsidRPr="008154A2">
        <w:rPr>
          <w:i/>
        </w:rPr>
        <w:t>Заюшкина</w:t>
      </w:r>
      <w:proofErr w:type="spellEnd"/>
      <w:r w:rsidR="008154A2" w:rsidRPr="008154A2">
        <w:rPr>
          <w:i/>
        </w:rPr>
        <w:t xml:space="preserve"> избушка». Хочется отметить, что все родители ответственно п</w:t>
      </w:r>
      <w:r w:rsidR="008154A2" w:rsidRPr="008154A2">
        <w:rPr>
          <w:i/>
        </w:rPr>
        <w:t>о</w:t>
      </w:r>
      <w:r w:rsidR="008154A2" w:rsidRPr="008154A2">
        <w:rPr>
          <w:i/>
        </w:rPr>
        <w:t>дошли к подготовке утренника, помогли воспитателям в разучивании стихотворений о Новогоднем празднике, приготовили новогодние костюмы своим детям. Родительским комитетом были приобр</w:t>
      </w:r>
      <w:r w:rsidR="008154A2" w:rsidRPr="008154A2">
        <w:rPr>
          <w:i/>
        </w:rPr>
        <w:t>е</w:t>
      </w:r>
      <w:r w:rsidR="008154A2" w:rsidRPr="008154A2">
        <w:rPr>
          <w:i/>
        </w:rPr>
        <w:t>тены новогодние подарки для детей.</w:t>
      </w:r>
    </w:p>
    <w:p w:rsidR="008154A2" w:rsidRPr="008154A2" w:rsidRDefault="008154A2" w:rsidP="008154A2">
      <w:pPr>
        <w:jc w:val="both"/>
        <w:rPr>
          <w:i/>
        </w:rPr>
      </w:pPr>
      <w:r w:rsidRPr="008154A2">
        <w:rPr>
          <w:i/>
        </w:rPr>
        <w:t>В феврале 2017 года в обеих группах были проведены открытые занятия, посвященные празднику «</w:t>
      </w:r>
      <w:proofErr w:type="spellStart"/>
      <w:r w:rsidRPr="008154A2">
        <w:rPr>
          <w:i/>
        </w:rPr>
        <w:t>Ц</w:t>
      </w:r>
      <w:r w:rsidRPr="008154A2">
        <w:rPr>
          <w:i/>
        </w:rPr>
        <w:t>а</w:t>
      </w:r>
      <w:r w:rsidRPr="008154A2">
        <w:rPr>
          <w:i/>
        </w:rPr>
        <w:t>ган</w:t>
      </w:r>
      <w:proofErr w:type="spellEnd"/>
      <w:r w:rsidRPr="008154A2">
        <w:rPr>
          <w:i/>
        </w:rPr>
        <w:t xml:space="preserve"> Сар</w:t>
      </w:r>
      <w:r w:rsidR="00AE293E">
        <w:rPr>
          <w:i/>
        </w:rPr>
        <w:t>.</w:t>
      </w:r>
      <w:r w:rsidR="00DC3229">
        <w:rPr>
          <w:i/>
        </w:rPr>
        <w:t xml:space="preserve"> </w:t>
      </w:r>
      <w:r>
        <w:rPr>
          <w:i/>
        </w:rPr>
        <w:t xml:space="preserve">Родители </w:t>
      </w:r>
      <w:proofErr w:type="spellStart"/>
      <w:r>
        <w:rPr>
          <w:i/>
        </w:rPr>
        <w:t>Мечирова</w:t>
      </w:r>
      <w:proofErr w:type="spellEnd"/>
      <w:r>
        <w:rPr>
          <w:i/>
        </w:rPr>
        <w:t xml:space="preserve"> Н.О. и </w:t>
      </w:r>
      <w:proofErr w:type="spellStart"/>
      <w:r>
        <w:rPr>
          <w:i/>
        </w:rPr>
        <w:t>Эрднеева</w:t>
      </w:r>
      <w:proofErr w:type="spellEnd"/>
      <w:r>
        <w:rPr>
          <w:i/>
        </w:rPr>
        <w:t xml:space="preserve"> Е.В. приготовили различные виды </w:t>
      </w:r>
      <w:proofErr w:type="spellStart"/>
      <w:r>
        <w:rPr>
          <w:i/>
        </w:rPr>
        <w:t>борцогов</w:t>
      </w:r>
      <w:proofErr w:type="spellEnd"/>
      <w:r>
        <w:rPr>
          <w:i/>
        </w:rPr>
        <w:t xml:space="preserve"> для наглядного показа детям.</w:t>
      </w:r>
    </w:p>
    <w:p w:rsidR="00AE293E" w:rsidRDefault="008154A2" w:rsidP="008154A2">
      <w:pPr>
        <w:jc w:val="both"/>
        <w:rPr>
          <w:i/>
        </w:rPr>
      </w:pPr>
      <w:r w:rsidRPr="008154A2">
        <w:rPr>
          <w:i/>
        </w:rPr>
        <w:t> 9 марта 2017 г. был проведен досуг-утренник «Мамин праздник», посвященный Международному Же</w:t>
      </w:r>
      <w:r w:rsidRPr="008154A2">
        <w:rPr>
          <w:i/>
        </w:rPr>
        <w:t>н</w:t>
      </w:r>
      <w:r w:rsidRPr="008154A2">
        <w:rPr>
          <w:i/>
        </w:rPr>
        <w:t>скому Дню 8 марта. Начался утренник – досуг « Мамин праздник» с праздничного поздравления на ка</w:t>
      </w:r>
      <w:r w:rsidRPr="008154A2">
        <w:rPr>
          <w:i/>
        </w:rPr>
        <w:t>л</w:t>
      </w:r>
      <w:r w:rsidRPr="008154A2">
        <w:rPr>
          <w:i/>
        </w:rPr>
        <w:t>мыцком языке для большого числа пришедших мам и бабушек.</w:t>
      </w:r>
      <w:r w:rsidR="00AE293E">
        <w:rPr>
          <w:i/>
        </w:rPr>
        <w:t xml:space="preserve"> Мамы охотно и с неподдельным интер</w:t>
      </w:r>
      <w:r w:rsidR="00AE293E">
        <w:rPr>
          <w:i/>
        </w:rPr>
        <w:t>е</w:t>
      </w:r>
      <w:r w:rsidR="00AE293E">
        <w:rPr>
          <w:i/>
        </w:rPr>
        <w:t>сом</w:t>
      </w:r>
      <w:r w:rsidRPr="008154A2">
        <w:rPr>
          <w:i/>
        </w:rPr>
        <w:t xml:space="preserve"> поиграли в калмыцкие подвижные игры «Собери </w:t>
      </w:r>
      <w:proofErr w:type="spellStart"/>
      <w:r w:rsidRPr="008154A2">
        <w:rPr>
          <w:i/>
        </w:rPr>
        <w:t>альчики</w:t>
      </w:r>
      <w:proofErr w:type="spellEnd"/>
      <w:r w:rsidRPr="008154A2">
        <w:rPr>
          <w:i/>
        </w:rPr>
        <w:t xml:space="preserve">», «Целься вернее», «Только </w:t>
      </w:r>
      <w:proofErr w:type="spellStart"/>
      <w:r w:rsidRPr="008154A2">
        <w:rPr>
          <w:i/>
        </w:rPr>
        <w:t>альчики</w:t>
      </w:r>
      <w:proofErr w:type="spellEnd"/>
      <w:r w:rsidRPr="008154A2">
        <w:rPr>
          <w:i/>
        </w:rPr>
        <w:t>», «</w:t>
      </w:r>
      <w:proofErr w:type="spellStart"/>
      <w:r w:rsidRPr="008154A2">
        <w:rPr>
          <w:i/>
        </w:rPr>
        <w:t>Хотон</w:t>
      </w:r>
      <w:proofErr w:type="spellEnd"/>
      <w:r w:rsidRPr="008154A2">
        <w:rPr>
          <w:i/>
        </w:rPr>
        <w:t xml:space="preserve"> кочует». Мамы принимали участие в играх, а дети отчаянно болели за них</w:t>
      </w:r>
      <w:r w:rsidR="00AE293E">
        <w:rPr>
          <w:i/>
        </w:rPr>
        <w:t>.</w:t>
      </w:r>
    </w:p>
    <w:p w:rsidR="008154A2" w:rsidRPr="008154A2" w:rsidRDefault="008154A2" w:rsidP="008154A2">
      <w:pPr>
        <w:jc w:val="both"/>
        <w:rPr>
          <w:i/>
        </w:rPr>
      </w:pPr>
      <w:r w:rsidRPr="008154A2">
        <w:rPr>
          <w:i/>
        </w:rPr>
        <w:lastRenderedPageBreak/>
        <w:t xml:space="preserve">В конце апреля 2017 года родители воспитанников: </w:t>
      </w:r>
      <w:proofErr w:type="spellStart"/>
      <w:r w:rsidRPr="008154A2">
        <w:rPr>
          <w:i/>
        </w:rPr>
        <w:t>Манджиев</w:t>
      </w:r>
      <w:proofErr w:type="spellEnd"/>
      <w:r w:rsidRPr="008154A2">
        <w:rPr>
          <w:i/>
        </w:rPr>
        <w:t xml:space="preserve"> Б., </w:t>
      </w:r>
      <w:proofErr w:type="spellStart"/>
      <w:r w:rsidRPr="008154A2">
        <w:rPr>
          <w:i/>
        </w:rPr>
        <w:t>Дорджиев</w:t>
      </w:r>
      <w:proofErr w:type="spellEnd"/>
      <w:r w:rsidRPr="008154A2">
        <w:rPr>
          <w:i/>
        </w:rPr>
        <w:t xml:space="preserve"> Н., </w:t>
      </w:r>
      <w:proofErr w:type="spellStart"/>
      <w:r w:rsidRPr="008154A2">
        <w:rPr>
          <w:i/>
        </w:rPr>
        <w:t>Бохолдаев</w:t>
      </w:r>
      <w:proofErr w:type="spellEnd"/>
      <w:r w:rsidRPr="008154A2">
        <w:rPr>
          <w:i/>
        </w:rPr>
        <w:t xml:space="preserve"> Н., </w:t>
      </w:r>
      <w:proofErr w:type="spellStart"/>
      <w:r w:rsidRPr="008154A2">
        <w:rPr>
          <w:i/>
        </w:rPr>
        <w:t>Саджаев</w:t>
      </w:r>
      <w:proofErr w:type="spellEnd"/>
      <w:r w:rsidRPr="008154A2">
        <w:rPr>
          <w:i/>
        </w:rPr>
        <w:t xml:space="preserve"> Н., </w:t>
      </w:r>
      <w:proofErr w:type="spellStart"/>
      <w:r w:rsidRPr="008154A2">
        <w:rPr>
          <w:i/>
        </w:rPr>
        <w:t>Яшлаев</w:t>
      </w:r>
      <w:proofErr w:type="spellEnd"/>
      <w:r w:rsidRPr="008154A2">
        <w:rPr>
          <w:i/>
        </w:rPr>
        <w:t xml:space="preserve"> А. приняли активное участие по скашиванию травы на участке детского сада. А мамы во</w:t>
      </w:r>
      <w:r w:rsidRPr="008154A2">
        <w:rPr>
          <w:i/>
        </w:rPr>
        <w:t>с</w:t>
      </w:r>
      <w:r w:rsidRPr="008154A2">
        <w:rPr>
          <w:i/>
        </w:rPr>
        <w:t xml:space="preserve">питанников </w:t>
      </w:r>
      <w:proofErr w:type="spellStart"/>
      <w:r w:rsidRPr="008154A2">
        <w:rPr>
          <w:i/>
        </w:rPr>
        <w:t>Мечирова</w:t>
      </w:r>
      <w:proofErr w:type="spellEnd"/>
      <w:r w:rsidRPr="008154A2">
        <w:rPr>
          <w:i/>
        </w:rPr>
        <w:t xml:space="preserve"> Н.О., </w:t>
      </w:r>
      <w:proofErr w:type="spellStart"/>
      <w:r w:rsidRPr="008154A2">
        <w:rPr>
          <w:i/>
        </w:rPr>
        <w:t>Энчеева</w:t>
      </w:r>
      <w:proofErr w:type="spellEnd"/>
      <w:r w:rsidRPr="008154A2">
        <w:rPr>
          <w:i/>
        </w:rPr>
        <w:t xml:space="preserve"> О.В., </w:t>
      </w:r>
      <w:proofErr w:type="spellStart"/>
      <w:r w:rsidRPr="008154A2">
        <w:rPr>
          <w:i/>
        </w:rPr>
        <w:t>Манджиева</w:t>
      </w:r>
      <w:proofErr w:type="spellEnd"/>
      <w:r w:rsidRPr="008154A2">
        <w:rPr>
          <w:i/>
        </w:rPr>
        <w:t xml:space="preserve"> С.О. помогли с озеленением участка и высадкой цветов в клумбах.</w:t>
      </w:r>
    </w:p>
    <w:p w:rsidR="008154A2" w:rsidRPr="008154A2" w:rsidRDefault="008154A2" w:rsidP="008154A2">
      <w:pPr>
        <w:jc w:val="both"/>
        <w:rPr>
          <w:i/>
          <w:iCs/>
        </w:rPr>
      </w:pPr>
      <w:r w:rsidRPr="008154A2">
        <w:rPr>
          <w:i/>
          <w:iCs/>
        </w:rPr>
        <w:t xml:space="preserve">С 20 по 24 мая  в рамках проведения экологического десанта родители воспитанников </w:t>
      </w:r>
      <w:proofErr w:type="spellStart"/>
      <w:r w:rsidRPr="008154A2">
        <w:rPr>
          <w:i/>
          <w:iCs/>
        </w:rPr>
        <w:t>Манджиев</w:t>
      </w:r>
      <w:proofErr w:type="spellEnd"/>
      <w:r w:rsidRPr="008154A2">
        <w:rPr>
          <w:i/>
          <w:iCs/>
        </w:rPr>
        <w:t xml:space="preserve"> Б, </w:t>
      </w:r>
      <w:proofErr w:type="spellStart"/>
      <w:r w:rsidRPr="008154A2">
        <w:rPr>
          <w:i/>
          <w:iCs/>
        </w:rPr>
        <w:t>Дорджиев</w:t>
      </w:r>
      <w:proofErr w:type="spellEnd"/>
      <w:r w:rsidRPr="008154A2">
        <w:rPr>
          <w:i/>
          <w:iCs/>
        </w:rPr>
        <w:t xml:space="preserve"> Н.,</w:t>
      </w:r>
      <w:proofErr w:type="spellStart"/>
      <w:r w:rsidRPr="008154A2">
        <w:rPr>
          <w:i/>
          <w:iCs/>
        </w:rPr>
        <w:t>Овкаджиев</w:t>
      </w:r>
      <w:proofErr w:type="spellEnd"/>
      <w:r w:rsidRPr="008154A2">
        <w:rPr>
          <w:i/>
          <w:iCs/>
        </w:rPr>
        <w:t xml:space="preserve"> С., Батырев С. оказали помощь коллективу ДОУ в скашивании подросшей травы.</w:t>
      </w:r>
    </w:p>
    <w:p w:rsidR="00AE293E" w:rsidRDefault="008154A2" w:rsidP="008154A2">
      <w:pPr>
        <w:jc w:val="both"/>
        <w:rPr>
          <w:i/>
        </w:rPr>
      </w:pPr>
      <w:r w:rsidRPr="008154A2">
        <w:rPr>
          <w:i/>
          <w:iCs/>
        </w:rPr>
        <w:t>31 мая детскому саду «</w:t>
      </w:r>
      <w:proofErr w:type="spellStart"/>
      <w:r w:rsidRPr="008154A2">
        <w:rPr>
          <w:i/>
          <w:iCs/>
        </w:rPr>
        <w:t>Герл</w:t>
      </w:r>
      <w:proofErr w:type="spellEnd"/>
      <w:r w:rsidRPr="008154A2">
        <w:rPr>
          <w:i/>
          <w:iCs/>
        </w:rPr>
        <w:t>» сказали «До свидания!» 11 его выпускников. Выпускной бал в детском с</w:t>
      </w:r>
      <w:r w:rsidRPr="008154A2">
        <w:rPr>
          <w:i/>
          <w:iCs/>
        </w:rPr>
        <w:t>а</w:t>
      </w:r>
      <w:r w:rsidRPr="008154A2">
        <w:rPr>
          <w:i/>
          <w:iCs/>
        </w:rPr>
        <w:t>ду</w:t>
      </w:r>
      <w:r w:rsidRPr="008154A2">
        <w:rPr>
          <w:i/>
        </w:rPr>
        <w:t> - особое событие для каждого ребенка и его родителей</w:t>
      </w:r>
      <w:r w:rsidR="00AE293E">
        <w:rPr>
          <w:i/>
        </w:rPr>
        <w:t xml:space="preserve">. Родители с воспитателями постарались, чтобы праздник прошел на высшем уровне, </w:t>
      </w:r>
      <w:r w:rsidR="006E70D7">
        <w:rPr>
          <w:i/>
        </w:rPr>
        <w:t>помогли с оформлением зала, прио</w:t>
      </w:r>
      <w:r w:rsidR="00AE293E">
        <w:rPr>
          <w:i/>
        </w:rPr>
        <w:t>брели подарки памятные для выпускников, устроили праздничное чаепитие.</w:t>
      </w:r>
    </w:p>
    <w:p w:rsidR="008154A2" w:rsidRDefault="008154A2" w:rsidP="00003B53">
      <w:pPr>
        <w:jc w:val="both"/>
        <w:rPr>
          <w:i/>
        </w:rPr>
      </w:pPr>
    </w:p>
    <w:p w:rsidR="00B7097A" w:rsidRPr="00003B53" w:rsidRDefault="006C2D94" w:rsidP="00003B53">
      <w:pPr>
        <w:jc w:val="both"/>
        <w:rPr>
          <w:b/>
          <w:i/>
        </w:rPr>
      </w:pPr>
      <w:r>
        <w:rPr>
          <w:b/>
          <w:i/>
        </w:rPr>
        <w:t>24.</w:t>
      </w:r>
      <w:r w:rsidR="00B7097A" w:rsidRPr="00003B53">
        <w:rPr>
          <w:b/>
          <w:i/>
        </w:rPr>
        <w:t xml:space="preserve">Анализ типичных жалоб и предложений родителей по улучшению работы ДОУ (результаты опросов, анкетирования родителей по итогам деятельности детского сада); </w:t>
      </w:r>
    </w:p>
    <w:p w:rsidR="00B7097A" w:rsidRPr="0063731F" w:rsidRDefault="00B7097A" w:rsidP="00314460">
      <w:pPr>
        <w:jc w:val="both"/>
        <w:rPr>
          <w:i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8429"/>
        <w:gridCol w:w="2694"/>
        <w:gridCol w:w="2268"/>
      </w:tblGrid>
      <w:tr w:rsidR="00F97C64" w:rsidRPr="00250D33" w:rsidTr="00F97C64">
        <w:tc>
          <w:tcPr>
            <w:tcW w:w="751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№№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 w:rsidRPr="00250D33">
              <w:t>Количество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 w:rsidRPr="00250D33">
              <w:t>%</w:t>
            </w: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1.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С каким настроением идёт Ваш ребёнок в детский сад?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Всегда с удовольствием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43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Иногда хочет, иногда нет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56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Чаще всего не хочет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Как правило, плачет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 xml:space="preserve">Не ответили на вопрос 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2.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Жалуются ли Вам воспитатели на Вашего ребёнка?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Очень часто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Иногда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97C64" w:rsidRPr="00250D33" w:rsidRDefault="00F97C64" w:rsidP="00870DA9">
            <w:pPr>
              <w:pStyle w:val="ab"/>
              <w:ind w:left="0" w:firstLine="708"/>
            </w:pPr>
            <w:r>
              <w:t>20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Редко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97C64" w:rsidRPr="00250D33" w:rsidRDefault="00F97C64" w:rsidP="00870DA9">
            <w:pPr>
              <w:pStyle w:val="ab"/>
            </w:pPr>
            <w:r>
              <w:t>37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Никогда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43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870DA9">
            <w:pPr>
              <w:pStyle w:val="ab"/>
              <w:ind w:left="0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3.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 xml:space="preserve">На что жалуются наиболее часто? 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Плохо спит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10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Плохо ест</w:t>
            </w:r>
          </w:p>
        </w:tc>
        <w:tc>
          <w:tcPr>
            <w:tcW w:w="2694" w:type="dxa"/>
          </w:tcPr>
          <w:p w:rsidR="00F97C64" w:rsidRPr="00250D33" w:rsidRDefault="00F97C64" w:rsidP="00870DA9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16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Дерётся</w:t>
            </w:r>
          </w:p>
        </w:tc>
        <w:tc>
          <w:tcPr>
            <w:tcW w:w="2694" w:type="dxa"/>
          </w:tcPr>
          <w:p w:rsidR="00F97C64" w:rsidRPr="00250D33" w:rsidRDefault="00F97C64" w:rsidP="00870DA9">
            <w:pPr>
              <w:pStyle w:val="ab"/>
              <w:ind w:left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26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сидит спокойно на занятиях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7C64" w:rsidRPr="00250D33" w:rsidRDefault="00F97C64" w:rsidP="00870DA9">
            <w:pPr>
              <w:pStyle w:val="ab"/>
              <w:ind w:left="0"/>
            </w:pPr>
            <w:r>
              <w:t xml:space="preserve">               10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слушает воспитателя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5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Много бегает и шумит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10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Другое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97C64" w:rsidRPr="00250D33" w:rsidRDefault="00F97C64" w:rsidP="00CA1FDA">
            <w:pPr>
              <w:pStyle w:val="ab"/>
              <w:ind w:left="0"/>
              <w:jc w:val="center"/>
            </w:pPr>
            <w:r>
              <w:t>23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 xml:space="preserve">            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14460">
            <w:pPr>
              <w:pStyle w:val="ab"/>
              <w:ind w:left="0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Что при этом делает воспитатель?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Ругает ребёнка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CA1FDA">
            <w:pPr>
              <w:pStyle w:val="ab"/>
              <w:ind w:left="0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jc w:val="both"/>
            </w:pPr>
            <w:r w:rsidRPr="00250D33">
              <w:t>Сообщает об этом и ожидает, что Вы сами справитесь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97C64" w:rsidRPr="00250D33" w:rsidRDefault="00F97C64" w:rsidP="00CA1FDA">
            <w:pPr>
              <w:pStyle w:val="ab"/>
              <w:ind w:left="0"/>
              <w:jc w:val="center"/>
            </w:pPr>
            <w:r>
              <w:t>26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jc w:val="both"/>
            </w:pPr>
            <w:r w:rsidRPr="00250D33">
              <w:t>Вместе с Вами обсуждает проблему и ищет решение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97C64" w:rsidRPr="00250D33" w:rsidRDefault="00F97C64" w:rsidP="00CA1FDA">
            <w:pPr>
              <w:pStyle w:val="ab"/>
              <w:ind w:left="0"/>
              <w:jc w:val="center"/>
            </w:pPr>
            <w:r>
              <w:t>74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 xml:space="preserve">Не ответили на вопрос 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4.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Обижается ли Ваш ребёнок на воспитателя?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Очень часто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Иногда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7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Редко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97C64" w:rsidRPr="00250D33" w:rsidRDefault="00F97C64" w:rsidP="00CA1FDA">
            <w:pPr>
              <w:pStyle w:val="ab"/>
              <w:ind w:left="0"/>
              <w:jc w:val="center"/>
            </w:pPr>
            <w:r>
              <w:t>43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Никогда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50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5.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В чём состоят обиды Вашего ребёнка?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Воспитатель не даёт бегать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40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Заставляет всё доедать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Заставляет спать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24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даёт играть в те игрушки, в какие хочется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6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Грубо разговаривает с детьми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Ставит в угол, наказывает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вникает в конфликты детей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97C64" w:rsidRPr="00250D33" w:rsidRDefault="00F97C64" w:rsidP="00CA1FDA">
            <w:pPr>
              <w:pStyle w:val="ab"/>
              <w:ind w:left="0"/>
              <w:jc w:val="center"/>
            </w:pPr>
            <w:r>
              <w:t>6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Другое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24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6.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  <w:jc w:val="both"/>
            </w:pPr>
            <w:r w:rsidRPr="00250D33">
              <w:t>Жалуется ли Ваш ребёнок на товарищей в группе?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Всегда жалуется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7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Иногда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14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Очень редко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97C64" w:rsidRPr="00250D33" w:rsidRDefault="00F97C64" w:rsidP="000E7429">
            <w:pPr>
              <w:pStyle w:val="ab"/>
              <w:ind w:left="0"/>
              <w:jc w:val="center"/>
            </w:pPr>
            <w:r>
              <w:t>39,5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Никогда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39,5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14460">
            <w:pPr>
              <w:pStyle w:val="ab"/>
              <w:ind w:left="0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7.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На что жалуется ребёнок? Дети: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360"/>
            </w:pPr>
            <w:r w:rsidRPr="00250D33">
              <w:t>Бьют ребенка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21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360"/>
            </w:pPr>
            <w:r w:rsidRPr="00250D33">
              <w:t>Не дают игрушки, отнимают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31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360"/>
            </w:pPr>
            <w:r w:rsidRPr="00250D33">
              <w:t>Очень шумят, болит голова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11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360"/>
            </w:pPr>
            <w:r w:rsidRPr="00250D33">
              <w:t xml:space="preserve">Никто не хочет играть и дружить 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5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360"/>
            </w:pPr>
            <w:r w:rsidRPr="00250D33">
              <w:t>Не принимают играть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5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Другое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37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 xml:space="preserve">      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8.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  <w:jc w:val="both"/>
            </w:pPr>
            <w:r w:rsidRPr="00250D33">
              <w:t>Рассказывает ли Ваш ребёнок о занятиях в детском саду?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Рассказывает почти каждый день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97C64" w:rsidRPr="00250D33" w:rsidRDefault="00F97C64" w:rsidP="000E7429">
            <w:pPr>
              <w:pStyle w:val="ab"/>
              <w:ind w:left="0"/>
              <w:jc w:val="center"/>
            </w:pPr>
            <w:r>
              <w:t>44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Иногда рассказывает</w:t>
            </w:r>
          </w:p>
        </w:tc>
        <w:tc>
          <w:tcPr>
            <w:tcW w:w="2694" w:type="dxa"/>
          </w:tcPr>
          <w:p w:rsidR="00F97C64" w:rsidRPr="00250D33" w:rsidRDefault="00F97C64" w:rsidP="00983FA4">
            <w:pPr>
              <w:pStyle w:val="ab"/>
              <w:ind w:left="0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97C64" w:rsidRPr="00250D33" w:rsidRDefault="00F97C64" w:rsidP="000E7429">
            <w:pPr>
              <w:pStyle w:val="ab"/>
              <w:ind w:left="0"/>
              <w:jc w:val="center"/>
            </w:pPr>
            <w:r>
              <w:t>52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Никогда не рассказывает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9.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  <w:jc w:val="both"/>
            </w:pPr>
            <w:r w:rsidRPr="00250D33">
              <w:t>Применяет ли Ваш ребёнок знания, полученные на занятиях, в самостоятел</w:t>
            </w:r>
            <w:r w:rsidRPr="00250D33">
              <w:t>ь</w:t>
            </w:r>
            <w:r w:rsidRPr="00250D33">
              <w:t>ной деятельности дома, в играх со сверстниками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Применяет часто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97C64" w:rsidRPr="00250D33" w:rsidRDefault="00F97C64" w:rsidP="000E7429">
            <w:pPr>
              <w:pStyle w:val="ab"/>
              <w:ind w:left="0"/>
              <w:jc w:val="center"/>
            </w:pPr>
            <w:r>
              <w:t>48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Применяет иногда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41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Применяет редко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11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применяет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14460">
            <w:pPr>
              <w:pStyle w:val="ab"/>
              <w:ind w:left="0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10.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  <w:jc w:val="both"/>
            </w:pPr>
            <w:r w:rsidRPr="00250D33">
              <w:t>Как Вы оцениваете труд воспитателя в развитии Вашего ребёнка? (поставьте оценку от 1 до 5,  наивысший балл – 5)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1 балл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2 балла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3 балла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4 балла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37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5 баллов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60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14460">
            <w:pPr>
              <w:pStyle w:val="ab"/>
              <w:ind w:left="0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11.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  <w:jc w:val="both"/>
            </w:pPr>
            <w:r w:rsidRPr="00250D33">
              <w:t>Что бы Вы хотели пожелать педагогу в его будущей работе?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Больше уделять внимания каждому ребёнку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9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Больше внимания уделять созданию доброжелательной атмосферы в группе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18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Воспитателю и помощнику воспитателя действовать более согласованно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9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Больше вникать во взаимоотношения детей, уметь их анализировать, конструктивно решать проблемы детского коллектива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9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Самое большое количество времени отводить оздоровительной работе, закаливанию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9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Рассказывать  родителям о жизни их ребёнка в группе, его проблемах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12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Давать советы по воспитанию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7C64" w:rsidRPr="00250D33" w:rsidRDefault="00F97C64" w:rsidP="00173B09">
            <w:pPr>
              <w:pStyle w:val="ab"/>
              <w:ind w:left="0"/>
              <w:jc w:val="center"/>
            </w:pPr>
            <w:r>
              <w:t>9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нарушать режим прогулок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14460">
            <w:pPr>
              <w:pStyle w:val="ab"/>
              <w:ind w:left="0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Больше внимания уделять математике, чтению, родному языку, разв</w:t>
            </w:r>
            <w:r w:rsidRPr="00250D33">
              <w:t>и</w:t>
            </w:r>
            <w:r w:rsidRPr="00250D33">
              <w:t>тию речи, физкультуре (нужное подчеркнуть)</w:t>
            </w:r>
          </w:p>
        </w:tc>
        <w:tc>
          <w:tcPr>
            <w:tcW w:w="2694" w:type="dxa"/>
          </w:tcPr>
          <w:p w:rsidR="00F97C64" w:rsidRDefault="00F97C64" w:rsidP="003A4CCB">
            <w:pPr>
              <w:pStyle w:val="ab"/>
              <w:ind w:left="0"/>
              <w:jc w:val="center"/>
            </w:pPr>
          </w:p>
          <w:p w:rsidR="00F97C64" w:rsidRPr="00173B09" w:rsidRDefault="00F97C64" w:rsidP="00173B09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97C64" w:rsidRDefault="00F97C64" w:rsidP="003A4CCB">
            <w:pPr>
              <w:pStyle w:val="ab"/>
              <w:ind w:left="0"/>
              <w:jc w:val="center"/>
            </w:pPr>
          </w:p>
          <w:p w:rsidR="00F97C64" w:rsidRPr="00173B09" w:rsidRDefault="00F97C64" w:rsidP="00173B09">
            <w:pPr>
              <w:jc w:val="center"/>
            </w:pPr>
            <w:r>
              <w:t>24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Другое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jc w:val="both"/>
            </w:pPr>
            <w:r w:rsidRPr="00250D33">
              <w:t>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14460">
            <w:pPr>
              <w:pStyle w:val="ab"/>
              <w:ind w:left="0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 w:val="restart"/>
          </w:tcPr>
          <w:p w:rsidR="00F97C64" w:rsidRPr="00250D33" w:rsidRDefault="00F97C64" w:rsidP="003A4CCB">
            <w:pPr>
              <w:pStyle w:val="ab"/>
              <w:ind w:left="0"/>
            </w:pPr>
            <w:r w:rsidRPr="00250D33">
              <w:t>12.</w:t>
            </w: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  <w:ind w:left="0"/>
              <w:jc w:val="both"/>
            </w:pPr>
            <w:r w:rsidRPr="00250D33">
              <w:t xml:space="preserve">Как Вы оцениваете вклад воспитателей  в оздоровление Вашего ребёнка по 5-тибальной шкале  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1 балл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2 балла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3 балла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6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4 балла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34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5 баллов</w:t>
            </w:r>
          </w:p>
        </w:tc>
        <w:tc>
          <w:tcPr>
            <w:tcW w:w="2694" w:type="dxa"/>
          </w:tcPr>
          <w:p w:rsidR="00F97C64" w:rsidRPr="00250D33" w:rsidRDefault="00F97C64" w:rsidP="00446219">
            <w:pPr>
              <w:pStyle w:val="ab"/>
              <w:ind w:left="0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  <w:r>
              <w:t>60</w:t>
            </w:r>
          </w:p>
        </w:tc>
      </w:tr>
      <w:tr w:rsidR="00F97C64" w:rsidRPr="00250D33" w:rsidTr="00F97C64">
        <w:tc>
          <w:tcPr>
            <w:tcW w:w="751" w:type="dxa"/>
            <w:vMerge/>
          </w:tcPr>
          <w:p w:rsidR="00F97C64" w:rsidRPr="00250D33" w:rsidRDefault="00F97C64" w:rsidP="003A4CCB">
            <w:pPr>
              <w:pStyle w:val="ab"/>
              <w:ind w:left="0"/>
            </w:pPr>
          </w:p>
        </w:tc>
        <w:tc>
          <w:tcPr>
            <w:tcW w:w="8429" w:type="dxa"/>
          </w:tcPr>
          <w:p w:rsidR="00F97C64" w:rsidRPr="00250D33" w:rsidRDefault="00F97C64" w:rsidP="003A4CCB">
            <w:pPr>
              <w:pStyle w:val="ab"/>
            </w:pPr>
            <w:r w:rsidRPr="00250D33">
              <w:t>Не ответили на вопрос</w:t>
            </w:r>
          </w:p>
        </w:tc>
        <w:tc>
          <w:tcPr>
            <w:tcW w:w="2694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  <w:tc>
          <w:tcPr>
            <w:tcW w:w="2268" w:type="dxa"/>
          </w:tcPr>
          <w:p w:rsidR="00F97C64" w:rsidRPr="00250D33" w:rsidRDefault="00F97C64" w:rsidP="003A4CCB">
            <w:pPr>
              <w:pStyle w:val="ab"/>
              <w:ind w:left="0"/>
              <w:jc w:val="center"/>
            </w:pPr>
          </w:p>
        </w:tc>
      </w:tr>
    </w:tbl>
    <w:p w:rsidR="00B7097A" w:rsidRDefault="00B7097A" w:rsidP="00854B05">
      <w:pPr>
        <w:jc w:val="both"/>
      </w:pPr>
      <w:r w:rsidRPr="00077C88">
        <w:rPr>
          <w:b/>
        </w:rPr>
        <w:t>Общие выводы</w:t>
      </w:r>
      <w:r w:rsidRPr="00250D33">
        <w:t>:</w:t>
      </w:r>
      <w:r w:rsidR="00ED5D02">
        <w:t xml:space="preserve"> </w:t>
      </w:r>
      <w:r>
        <w:t>На прот</w:t>
      </w:r>
      <w:r w:rsidRPr="00250D33">
        <w:t>я</w:t>
      </w:r>
      <w:r>
        <w:t>жении всего учебного года проводилась работа с родителями в виде опросов,</w:t>
      </w:r>
      <w:r w:rsidR="00ED5D02">
        <w:t xml:space="preserve"> </w:t>
      </w:r>
      <w:r>
        <w:t>бесед.</w:t>
      </w:r>
      <w:r w:rsidR="00446219">
        <w:t xml:space="preserve"> Родители посещали собрания. </w:t>
      </w:r>
      <w:r>
        <w:t>Было проведено анкетирование,</w:t>
      </w:r>
      <w:r w:rsidR="00ED5D02">
        <w:t xml:space="preserve"> </w:t>
      </w:r>
      <w:r>
        <w:t>в которое воспитатели включили часто задаваемые вопросы.</w:t>
      </w:r>
      <w:r w:rsidR="00ED5D02">
        <w:t xml:space="preserve"> В результате чего все жалобы </w:t>
      </w:r>
      <w:r>
        <w:t>и предложени</w:t>
      </w:r>
      <w:r w:rsidRPr="00250D33">
        <w:t>я</w:t>
      </w:r>
      <w:r>
        <w:t xml:space="preserve"> родителей мож</w:t>
      </w:r>
      <w:r w:rsidR="00ED5D02">
        <w:t xml:space="preserve">но представить в данной таблице </w:t>
      </w:r>
      <w:r>
        <w:t>(см.</w:t>
      </w:r>
      <w:r w:rsidR="00ED5D02">
        <w:t xml:space="preserve"> </w:t>
      </w:r>
      <w:r>
        <w:t xml:space="preserve">таблицу по анализу типичных жалоб и </w:t>
      </w:r>
      <w:r w:rsidRPr="00390757">
        <w:t>пре</w:t>
      </w:r>
      <w:r>
        <w:t>д</w:t>
      </w:r>
      <w:r w:rsidRPr="00390757">
        <w:t>ложений</w:t>
      </w:r>
      <w:r>
        <w:t xml:space="preserve"> по улучшению работы ДОУ).</w:t>
      </w:r>
      <w:r w:rsidRPr="00390757">
        <w:t xml:space="preserve"> </w:t>
      </w:r>
      <w:r>
        <w:t>В ходе работы с родител</w:t>
      </w:r>
      <w:r w:rsidRPr="00250D33">
        <w:t>я</w:t>
      </w:r>
      <w:r w:rsidR="00446219">
        <w:t>ми было опрошено 30</w:t>
      </w:r>
      <w:r>
        <w:t xml:space="preserve"> родителей,</w:t>
      </w:r>
      <w:r w:rsidR="00ED5D02">
        <w:t xml:space="preserve"> </w:t>
      </w:r>
      <w:r>
        <w:t>что составл</w:t>
      </w:r>
      <w:r w:rsidRPr="00250D33">
        <w:t>я</w:t>
      </w:r>
      <w:r w:rsidR="00ED5D02">
        <w:t xml:space="preserve">ет </w:t>
      </w:r>
      <w:r w:rsidR="00446219">
        <w:t>68</w:t>
      </w:r>
      <w:r>
        <w:t xml:space="preserve"> % </w:t>
      </w:r>
      <w:r w:rsidR="00446219">
        <w:t>от общего числа всех р</w:t>
      </w:r>
      <w:r w:rsidR="00446219">
        <w:t>о</w:t>
      </w:r>
      <w:r w:rsidR="00446219">
        <w:t>дителей,7</w:t>
      </w:r>
      <w:r>
        <w:t xml:space="preserve"> родителей на момент проведения анкетирования находились за пределами </w:t>
      </w:r>
      <w:proofErr w:type="spellStart"/>
      <w:r>
        <w:t>Ер</w:t>
      </w:r>
      <w:r w:rsidR="00446219">
        <w:t>генинского</w:t>
      </w:r>
      <w:proofErr w:type="spellEnd"/>
      <w:r w:rsidR="00ED5D02">
        <w:t xml:space="preserve"> </w:t>
      </w:r>
      <w:r w:rsidR="00446219">
        <w:t>-</w:t>
      </w:r>
      <w:proofErr w:type="spellStart"/>
      <w:r w:rsidR="00446219">
        <w:t>Лиджиева</w:t>
      </w:r>
      <w:proofErr w:type="spellEnd"/>
      <w:r w:rsidR="00446219">
        <w:t xml:space="preserve"> Ольга, </w:t>
      </w:r>
      <w:proofErr w:type="spellStart"/>
      <w:r w:rsidR="00446219">
        <w:t>Сакаева</w:t>
      </w:r>
      <w:proofErr w:type="spellEnd"/>
      <w:r w:rsidR="00446219">
        <w:t xml:space="preserve"> </w:t>
      </w:r>
      <w:proofErr w:type="spellStart"/>
      <w:r w:rsidR="00446219">
        <w:t>Герля</w:t>
      </w:r>
      <w:proofErr w:type="spellEnd"/>
      <w:r w:rsidR="00446219">
        <w:t xml:space="preserve">, </w:t>
      </w:r>
      <w:proofErr w:type="spellStart"/>
      <w:r w:rsidR="00446219">
        <w:t>Энчеева</w:t>
      </w:r>
      <w:proofErr w:type="spellEnd"/>
      <w:r w:rsidR="00446219">
        <w:t xml:space="preserve"> Ольга, </w:t>
      </w:r>
      <w:proofErr w:type="spellStart"/>
      <w:r w:rsidR="00446219">
        <w:t>Эрднеева</w:t>
      </w:r>
      <w:proofErr w:type="spellEnd"/>
      <w:r w:rsidR="00446219">
        <w:t xml:space="preserve"> Елена, </w:t>
      </w:r>
      <w:proofErr w:type="spellStart"/>
      <w:r w:rsidR="00446219">
        <w:t>Овкаджиева</w:t>
      </w:r>
      <w:proofErr w:type="spellEnd"/>
      <w:r w:rsidR="00446219">
        <w:t xml:space="preserve"> Елена, </w:t>
      </w:r>
      <w:proofErr w:type="spellStart"/>
      <w:r w:rsidR="00446219">
        <w:t>Бамбышева</w:t>
      </w:r>
      <w:proofErr w:type="spellEnd"/>
      <w:r w:rsidR="00446219">
        <w:t xml:space="preserve"> Л</w:t>
      </w:r>
      <w:r w:rsidR="00446219">
        <w:t>ю</w:t>
      </w:r>
      <w:r w:rsidR="00446219">
        <w:t xml:space="preserve">бовь, </w:t>
      </w:r>
      <w:proofErr w:type="spellStart"/>
      <w:r w:rsidR="00446219">
        <w:t>Шагальдинова</w:t>
      </w:r>
      <w:proofErr w:type="spellEnd"/>
      <w:r w:rsidR="00446219">
        <w:t xml:space="preserve"> </w:t>
      </w:r>
      <w:proofErr w:type="spellStart"/>
      <w:r w:rsidR="00446219">
        <w:t>Баира</w:t>
      </w:r>
      <w:proofErr w:type="spellEnd"/>
      <w:r w:rsidR="00446219">
        <w:t>, 3</w:t>
      </w:r>
      <w:r>
        <w:t xml:space="preserve"> родителей –</w:t>
      </w:r>
      <w:r w:rsidR="00446219">
        <w:t xml:space="preserve"> </w:t>
      </w:r>
      <w:proofErr w:type="spellStart"/>
      <w:r w:rsidR="00446219">
        <w:t>Бамбышева</w:t>
      </w:r>
      <w:proofErr w:type="spellEnd"/>
      <w:r w:rsidR="00446219">
        <w:t xml:space="preserve"> Елена, </w:t>
      </w:r>
      <w:proofErr w:type="spellStart"/>
      <w:r>
        <w:t>Ольцонова</w:t>
      </w:r>
      <w:proofErr w:type="spellEnd"/>
      <w:r>
        <w:t xml:space="preserve"> Наталья</w:t>
      </w:r>
      <w:r w:rsidR="00446219">
        <w:t xml:space="preserve"> Николаевна</w:t>
      </w:r>
      <w:r>
        <w:t>,</w:t>
      </w:r>
      <w:r w:rsidR="00ED5D02">
        <w:t xml:space="preserve"> </w:t>
      </w:r>
      <w:proofErr w:type="spellStart"/>
      <w:r>
        <w:t>Шавлин</w:t>
      </w:r>
      <w:r>
        <w:t>о</w:t>
      </w:r>
      <w:r>
        <w:t>ва</w:t>
      </w:r>
      <w:proofErr w:type="spellEnd"/>
      <w:r>
        <w:t xml:space="preserve"> Яна Эдуардовна-находились в больн</w:t>
      </w:r>
      <w:r w:rsidR="00446219">
        <w:t>ице.</w:t>
      </w:r>
      <w:r w:rsidR="00ED5D02">
        <w:t xml:space="preserve"> По ответам респондентов в </w:t>
      </w:r>
      <w:r w:rsidR="00446219">
        <w:t>43</w:t>
      </w:r>
      <w:r>
        <w:t>% случаев дети всегда с огромным удовольст</w:t>
      </w:r>
      <w:r w:rsidR="00ED5D02">
        <w:t xml:space="preserve">вием посещают детский сад. В </w:t>
      </w:r>
      <w:r w:rsidR="00446219">
        <w:t>56 %</w:t>
      </w:r>
      <w:r>
        <w:t xml:space="preserve"> ответов </w:t>
      </w:r>
      <w:r w:rsidR="00446219">
        <w:t>родителей дети иногда хотят ходить, иногда нет.</w:t>
      </w:r>
      <w:r w:rsidR="00ED5D02">
        <w:t xml:space="preserve"> </w:t>
      </w:r>
      <w:r>
        <w:t>В ход</w:t>
      </w:r>
      <w:r w:rsidR="00446219">
        <w:t xml:space="preserve">е анкетирования родителей в </w:t>
      </w:r>
      <w:r w:rsidR="00C070DF">
        <w:t>26</w:t>
      </w:r>
      <w:r>
        <w:t>% вы</w:t>
      </w:r>
      <w:r w:rsidRPr="00250D33">
        <w:t>я</w:t>
      </w:r>
      <w:r>
        <w:t>влено,</w:t>
      </w:r>
      <w:r w:rsidR="007F52EE">
        <w:t xml:space="preserve"> </w:t>
      </w:r>
      <w:r>
        <w:t>что воспитатели жалуютс</w:t>
      </w:r>
      <w:r w:rsidRPr="00250D33">
        <w:t>я</w:t>
      </w:r>
      <w:r>
        <w:t xml:space="preserve"> родител</w:t>
      </w:r>
      <w:r w:rsidRPr="00250D33">
        <w:t>я</w:t>
      </w:r>
      <w:r w:rsidR="00C070DF">
        <w:t>м на их ребенка потому</w:t>
      </w:r>
      <w:r>
        <w:t>,</w:t>
      </w:r>
      <w:r w:rsidR="007F52EE">
        <w:t xml:space="preserve"> </w:t>
      </w:r>
      <w:r>
        <w:t>что ребенок деретс</w:t>
      </w:r>
      <w:r w:rsidRPr="00250D33">
        <w:t>я</w:t>
      </w:r>
      <w:r>
        <w:t>,</w:t>
      </w:r>
      <w:r w:rsidR="007F52EE">
        <w:t xml:space="preserve"> имее</w:t>
      </w:r>
      <w:r w:rsidR="00C070DF">
        <w:t xml:space="preserve">т </w:t>
      </w:r>
      <w:r>
        <w:t xml:space="preserve">плохой аппетит </w:t>
      </w:r>
      <w:r w:rsidR="00ED5D02">
        <w:t>-16%</w:t>
      </w:r>
      <w:r w:rsidR="00C070DF">
        <w:t>, плохо засыпают во время тихого часа- 10 %,</w:t>
      </w:r>
      <w:r>
        <w:t xml:space="preserve"> неусидчивость на зан</w:t>
      </w:r>
      <w:r w:rsidRPr="00250D33">
        <w:t>я</w:t>
      </w:r>
      <w:r>
        <w:t>ти</w:t>
      </w:r>
      <w:r w:rsidRPr="00250D33">
        <w:t>я</w:t>
      </w:r>
      <w:r w:rsidR="00ED5D02">
        <w:t>х-10%, не слушают воспитателя</w:t>
      </w:r>
      <w:r w:rsidR="00C070DF">
        <w:t>, много бегают в ме</w:t>
      </w:r>
      <w:r w:rsidR="00ED5D02">
        <w:t>ру повышенной активности- по 5%.</w:t>
      </w:r>
      <w:r w:rsidR="00C070DF">
        <w:t xml:space="preserve"> При этом в 74</w:t>
      </w:r>
      <w:r>
        <w:t xml:space="preserve"> % случаев воспитатель обсуждает с родителем возникшую проблему и в совместных поисках пытаетс</w:t>
      </w:r>
      <w:r w:rsidRPr="00250D33">
        <w:t>я</w:t>
      </w:r>
      <w:r>
        <w:t xml:space="preserve"> найти ее решение,</w:t>
      </w:r>
      <w:r w:rsidR="007F52EE">
        <w:t xml:space="preserve"> </w:t>
      </w:r>
      <w:r>
        <w:t>что говорит о слаженной работе воспитател</w:t>
      </w:r>
      <w:r w:rsidRPr="00250D33">
        <w:t>я</w:t>
      </w:r>
      <w:r>
        <w:t xml:space="preserve"> и род</w:t>
      </w:r>
      <w:r>
        <w:t>и</w:t>
      </w:r>
      <w:r>
        <w:t>тел</w:t>
      </w:r>
      <w:r w:rsidRPr="00250D33">
        <w:t>я</w:t>
      </w:r>
      <w:r w:rsidR="00C070DF">
        <w:t>.</w:t>
      </w:r>
      <w:r w:rsidR="00ED5D02">
        <w:t xml:space="preserve"> </w:t>
      </w:r>
      <w:r w:rsidR="00C070DF">
        <w:t xml:space="preserve">В 50 </w:t>
      </w:r>
      <w:r>
        <w:t>% ответов родителей ребенок никогда не обижаетс</w:t>
      </w:r>
      <w:r w:rsidRPr="00250D33">
        <w:t>я</w:t>
      </w:r>
      <w:r>
        <w:t xml:space="preserve"> на воспитат</w:t>
      </w:r>
      <w:r w:rsidR="00C070DF">
        <w:t>еля,</w:t>
      </w:r>
      <w:r w:rsidR="00ED5D02">
        <w:t xml:space="preserve"> </w:t>
      </w:r>
      <w:r w:rsidR="00C070DF">
        <w:t>а если это и происходит-43</w:t>
      </w:r>
      <w:r>
        <w:t>%-то воспитатель всегда придет на помощь ребенку и поможет в решении возникшего конфликта.</w:t>
      </w:r>
      <w:r w:rsidR="00ED5D02">
        <w:t xml:space="preserve"> </w:t>
      </w:r>
      <w:r>
        <w:t>По ответам респондентов обиды ребенка в основном состо</w:t>
      </w:r>
      <w:r w:rsidRPr="00250D33">
        <w:t>я</w:t>
      </w:r>
      <w:r>
        <w:t>т из того,</w:t>
      </w:r>
      <w:r w:rsidR="00ED5D02">
        <w:t xml:space="preserve"> </w:t>
      </w:r>
      <w:r>
        <w:t>что воспитатель не р</w:t>
      </w:r>
      <w:r w:rsidR="00C070DF">
        <w:t xml:space="preserve">азрешает бегать в </w:t>
      </w:r>
      <w:r w:rsidR="00AA235B">
        <w:t xml:space="preserve"> </w:t>
      </w:r>
      <w:r w:rsidR="00C070DF">
        <w:t>помещении-40</w:t>
      </w:r>
      <w:r>
        <w:t>%.</w:t>
      </w:r>
      <w:r w:rsidR="00ED5D02">
        <w:t xml:space="preserve"> </w:t>
      </w:r>
      <w:r>
        <w:t>В процессе анкети</w:t>
      </w:r>
      <w:r w:rsidR="00C070DF">
        <w:t>рования выявлено,</w:t>
      </w:r>
      <w:r w:rsidR="00ED5D02">
        <w:t xml:space="preserve"> </w:t>
      </w:r>
      <w:r w:rsidR="00C070DF">
        <w:t>что иногда-14</w:t>
      </w:r>
      <w:r>
        <w:t>% или практическ</w:t>
      </w:r>
      <w:r w:rsidR="00C070DF">
        <w:t>и никогда -39,5</w:t>
      </w:r>
      <w:r>
        <w:t>% дети жалуютс</w:t>
      </w:r>
      <w:r w:rsidRPr="00250D33">
        <w:t>я</w:t>
      </w:r>
      <w:r>
        <w:t xml:space="preserve"> на товарищей в группе,</w:t>
      </w:r>
      <w:r w:rsidR="00ED5D02">
        <w:t xml:space="preserve"> </w:t>
      </w:r>
      <w:r>
        <w:t>что обусловлено тем,</w:t>
      </w:r>
      <w:r w:rsidR="00ED5D02">
        <w:t xml:space="preserve"> </w:t>
      </w:r>
      <w:r>
        <w:t>что дети не м</w:t>
      </w:r>
      <w:r w:rsidR="00C070DF">
        <w:t>огут поделить общую игру</w:t>
      </w:r>
      <w:r w:rsidR="00C070DF">
        <w:t>ш</w:t>
      </w:r>
      <w:r w:rsidR="00C070DF">
        <w:lastRenderedPageBreak/>
        <w:t>ку-31</w:t>
      </w:r>
      <w:r>
        <w:t>%.В ходе проведени</w:t>
      </w:r>
      <w:r w:rsidRPr="00250D33">
        <w:t>я</w:t>
      </w:r>
      <w:r>
        <w:t xml:space="preserve"> анкетирования среди родителей </w:t>
      </w:r>
      <w:r w:rsidR="00C070DF">
        <w:t>ДОУ по результатам ответов  в 42</w:t>
      </w:r>
      <w:r>
        <w:t xml:space="preserve"> % случаев дети с охотой и интересом рассказывают о том,</w:t>
      </w:r>
      <w:r w:rsidR="00ED5D02">
        <w:t xml:space="preserve"> </w:t>
      </w:r>
      <w:r>
        <w:t>что произошло в детском саду практически каждый день,</w:t>
      </w:r>
      <w:r w:rsidR="00ED5D02">
        <w:t xml:space="preserve"> </w:t>
      </w:r>
      <w:r>
        <w:t>а знани</w:t>
      </w:r>
      <w:r w:rsidRPr="00250D33">
        <w:t>я</w:t>
      </w:r>
      <w:r>
        <w:t>,</w:t>
      </w:r>
      <w:r w:rsidR="00ED5D02">
        <w:t xml:space="preserve"> </w:t>
      </w:r>
      <w:r>
        <w:t>полученные на зан</w:t>
      </w:r>
      <w:r w:rsidRPr="00250D33">
        <w:t>я</w:t>
      </w:r>
      <w:r>
        <w:t>ти</w:t>
      </w:r>
      <w:r w:rsidRPr="00250D33">
        <w:t>я</w:t>
      </w:r>
      <w:r>
        <w:t>х, часто примен</w:t>
      </w:r>
      <w:r w:rsidRPr="00250D33">
        <w:t>я</w:t>
      </w:r>
      <w:r>
        <w:t>ет в процессе самосто</w:t>
      </w:r>
      <w:r w:rsidRPr="00250D33">
        <w:t>я</w:t>
      </w:r>
      <w:r>
        <w:t>тельной де</w:t>
      </w:r>
      <w:r w:rsidRPr="00250D33">
        <w:t>я</w:t>
      </w:r>
      <w:r>
        <w:t>тельности дом</w:t>
      </w:r>
      <w:r w:rsidR="00C070DF">
        <w:t>а и в играх со сверстниками-48</w:t>
      </w:r>
      <w:r>
        <w:t>%.В общем,</w:t>
      </w:r>
      <w:r w:rsidR="00ED5D02">
        <w:t xml:space="preserve"> </w:t>
      </w:r>
      <w:r>
        <w:t>по ответам родителей,</w:t>
      </w:r>
      <w:r w:rsidR="00ED5D02">
        <w:t xml:space="preserve"> </w:t>
      </w:r>
      <w:r>
        <w:t>труд и вклад воспитателей в развитие детей можно оцен</w:t>
      </w:r>
      <w:r w:rsidR="00C070DF">
        <w:t>ить по 5-балльной шкале,</w:t>
      </w:r>
      <w:r w:rsidR="00ED5D02">
        <w:t xml:space="preserve"> </w:t>
      </w:r>
      <w:r w:rsidR="00C070DF">
        <w:t>где 60</w:t>
      </w:r>
      <w:r>
        <w:t xml:space="preserve"> % опрош</w:t>
      </w:r>
      <w:r w:rsidR="00C070DF">
        <w:t>енных оценивают на 5 баллов,37</w:t>
      </w:r>
      <w:r w:rsidR="00F97C64">
        <w:t xml:space="preserve"> %-на 4 балла.</w:t>
      </w:r>
      <w:r w:rsidR="00ED5D02">
        <w:t xml:space="preserve"> </w:t>
      </w:r>
      <w:r w:rsidR="00F97C64">
        <w:t>И лишь 3</w:t>
      </w:r>
      <w:r>
        <w:t>% респондентов считают,</w:t>
      </w:r>
      <w:r w:rsidR="00ED5D02">
        <w:t xml:space="preserve"> </w:t>
      </w:r>
      <w:r>
        <w:t>что эту работу можно оценить на 3 балла.</w:t>
      </w:r>
      <w:r w:rsidR="00ED5D02">
        <w:t xml:space="preserve"> </w:t>
      </w:r>
      <w:r>
        <w:t>Из этого следует,</w:t>
      </w:r>
      <w:r w:rsidR="00ED5D02">
        <w:t xml:space="preserve"> </w:t>
      </w:r>
      <w:r>
        <w:t>что в бол</w:t>
      </w:r>
      <w:r>
        <w:t>ь</w:t>
      </w:r>
      <w:r>
        <w:t>шинстве случаев родители удовлетворены работой,</w:t>
      </w:r>
      <w:r w:rsidR="00ED5D02">
        <w:t xml:space="preserve"> </w:t>
      </w:r>
      <w:r>
        <w:t>проводимой с их детьми</w:t>
      </w:r>
      <w:r w:rsidR="00F97C64">
        <w:t>.</w:t>
      </w:r>
      <w:r w:rsidR="00ED5D02">
        <w:t xml:space="preserve"> </w:t>
      </w:r>
      <w:r w:rsidR="00F97C64">
        <w:t>А вклад в оздоровление д</w:t>
      </w:r>
      <w:r w:rsidR="00F97C64">
        <w:t>е</w:t>
      </w:r>
      <w:r w:rsidR="00F97C64">
        <w:t>тей 60 % респондентов оценили на 5 балл</w:t>
      </w:r>
      <w:r w:rsidR="00ED5D02">
        <w:t>ов,34%-на 4 балла,6%-на 3 балла</w:t>
      </w:r>
      <w:r>
        <w:t>,</w:t>
      </w:r>
      <w:r w:rsidR="00ED5D02">
        <w:t xml:space="preserve"> </w:t>
      </w:r>
      <w:r>
        <w:t>на что следует обратить вн</w:t>
      </w:r>
      <w:r>
        <w:t>и</w:t>
      </w:r>
      <w:r>
        <w:t>мание воспитател</w:t>
      </w:r>
      <w:r w:rsidRPr="00250D33">
        <w:t>я</w:t>
      </w:r>
      <w:r>
        <w:t>м,</w:t>
      </w:r>
      <w:r w:rsidR="00ED5D02">
        <w:t xml:space="preserve"> </w:t>
      </w:r>
      <w:r>
        <w:t>и в будущем проводить активную работу по повышению качества оздоровлени</w:t>
      </w:r>
      <w:r w:rsidRPr="00250D33">
        <w:t>я</w:t>
      </w:r>
      <w:r>
        <w:t xml:space="preserve"> детей в ДОУ.</w:t>
      </w:r>
      <w:r w:rsidR="00ED5D02">
        <w:t xml:space="preserve"> </w:t>
      </w:r>
      <w:r>
        <w:t>По итогам проводимых опросов и анкетировани</w:t>
      </w:r>
      <w:r w:rsidRPr="00250D33">
        <w:t>я</w:t>
      </w:r>
      <w:r w:rsidR="00F97C64">
        <w:t xml:space="preserve"> в 18</w:t>
      </w:r>
      <w:r>
        <w:t>% случаев родители пожелали пед</w:t>
      </w:r>
      <w:r>
        <w:t>а</w:t>
      </w:r>
      <w:r>
        <w:t>гогу в его будущей работе с детьми больше внимани</w:t>
      </w:r>
      <w:r w:rsidRPr="00250D33">
        <w:t>я</w:t>
      </w:r>
      <w:r>
        <w:t xml:space="preserve"> удел</w:t>
      </w:r>
      <w:r w:rsidRPr="00250D33">
        <w:t>я</w:t>
      </w:r>
      <w:r>
        <w:t>ть в отдельности каждому ребенку и пр</w:t>
      </w:r>
      <w:r>
        <w:t>о</w:t>
      </w:r>
      <w:r>
        <w:t>должать создавать благопри</w:t>
      </w:r>
      <w:r w:rsidRPr="00250D33">
        <w:t>я</w:t>
      </w:r>
      <w:r>
        <w:t>тную доброжелательную атмосфе</w:t>
      </w:r>
      <w:r w:rsidR="00F97C64">
        <w:t>ру в пределах детского сада.12</w:t>
      </w:r>
      <w:r>
        <w:t>% респо</w:t>
      </w:r>
      <w:r>
        <w:t>н</w:t>
      </w:r>
      <w:r>
        <w:t>дентов пожелали воспитателю почаще и практически ежедневно рассказывать им о жизни их ребенка в группе,</w:t>
      </w:r>
      <w:r w:rsidR="00ED5D02">
        <w:t xml:space="preserve"> </w:t>
      </w:r>
      <w:r>
        <w:t>его проблемах,</w:t>
      </w:r>
      <w:r w:rsidR="00ED5D02">
        <w:t xml:space="preserve"> </w:t>
      </w:r>
      <w:r>
        <w:t>что радует,</w:t>
      </w:r>
      <w:r w:rsidR="00ED5D02">
        <w:t xml:space="preserve"> </w:t>
      </w:r>
      <w:r>
        <w:t>так как можно увидеть готовнос</w:t>
      </w:r>
      <w:r w:rsidR="00F97C64">
        <w:t>ть родителей к взаимодействию.44</w:t>
      </w:r>
      <w:r>
        <w:t>% опрошенных прос</w:t>
      </w:r>
      <w:r w:rsidRPr="00250D33">
        <w:t>я</w:t>
      </w:r>
      <w:r>
        <w:t>т больше внимани</w:t>
      </w:r>
      <w:r w:rsidRPr="00250D33">
        <w:t>я</w:t>
      </w:r>
      <w:r>
        <w:t xml:space="preserve"> удел</w:t>
      </w:r>
      <w:r w:rsidRPr="00250D33">
        <w:t>я</w:t>
      </w:r>
      <w:r>
        <w:t xml:space="preserve">ть изучению родного </w:t>
      </w:r>
      <w:r w:rsidRPr="00250D33">
        <w:t>я</w:t>
      </w:r>
      <w:r>
        <w:t>зыка и развитию речи,</w:t>
      </w:r>
      <w:r w:rsidR="00ED5D02">
        <w:t xml:space="preserve"> </w:t>
      </w:r>
      <w:r>
        <w:t>что будет пр</w:t>
      </w:r>
      <w:r>
        <w:t>и</w:t>
      </w:r>
      <w:r>
        <w:t>н</w:t>
      </w:r>
      <w:r w:rsidRPr="00250D33">
        <w:t>я</w:t>
      </w:r>
      <w:r>
        <w:t>то во внимание при составлении уче</w:t>
      </w:r>
      <w:r w:rsidR="00F97C64">
        <w:t xml:space="preserve">бной программы на будущий год.9 </w:t>
      </w:r>
      <w:r>
        <w:t>% родителей акцентируют свое внимание на то</w:t>
      </w:r>
      <w:r w:rsidR="00ED5D02">
        <w:t xml:space="preserve"> </w:t>
      </w:r>
      <w:r>
        <w:t>,что необходимо повысить качество оздоровительной работы,</w:t>
      </w:r>
      <w:r w:rsidR="00ED5D02">
        <w:t xml:space="preserve"> </w:t>
      </w:r>
      <w:r>
        <w:t>закаливани</w:t>
      </w:r>
      <w:r w:rsidRPr="00250D33">
        <w:t>я</w:t>
      </w:r>
      <w:r>
        <w:t>,</w:t>
      </w:r>
      <w:r w:rsidR="00ED5D02">
        <w:t xml:space="preserve"> </w:t>
      </w:r>
      <w:r>
        <w:t>что будет об</w:t>
      </w:r>
      <w:r w:rsidRPr="00250D33">
        <w:t>я</w:t>
      </w:r>
      <w:r>
        <w:t>зательно прин</w:t>
      </w:r>
      <w:r w:rsidRPr="00250D33">
        <w:t>я</w:t>
      </w:r>
      <w:r>
        <w:t>то во внимание воспитател</w:t>
      </w:r>
      <w:r w:rsidRPr="00250D33">
        <w:t>я</w:t>
      </w:r>
      <w:r>
        <w:t>ми.</w:t>
      </w:r>
    </w:p>
    <w:p w:rsidR="00B7097A" w:rsidRPr="00F97C64" w:rsidRDefault="00B7097A" w:rsidP="00854B05">
      <w:pPr>
        <w:jc w:val="both"/>
      </w:pPr>
      <w:r>
        <w:t>В целом,</w:t>
      </w:r>
      <w:r w:rsidR="00ED5D02">
        <w:t xml:space="preserve"> </w:t>
      </w:r>
      <w:r>
        <w:t>было вы</w:t>
      </w:r>
      <w:r w:rsidRPr="00250D33">
        <w:t>я</w:t>
      </w:r>
      <w:r>
        <w:t>снено,</w:t>
      </w:r>
      <w:r w:rsidR="00ED5D02">
        <w:t xml:space="preserve"> </w:t>
      </w:r>
      <w:r>
        <w:t>что родители довольны качеством работы,</w:t>
      </w:r>
      <w:r w:rsidR="00ED5D02">
        <w:t xml:space="preserve"> </w:t>
      </w:r>
      <w:r>
        <w:t>проводимой воспитател</w:t>
      </w:r>
      <w:r w:rsidRPr="00250D33">
        <w:t>я</w:t>
      </w:r>
      <w:r>
        <w:t>ми,</w:t>
      </w:r>
      <w:r w:rsidR="00ED5D02">
        <w:t xml:space="preserve"> </w:t>
      </w:r>
      <w:r>
        <w:t>а их пожелани</w:t>
      </w:r>
      <w:r w:rsidRPr="00250D33">
        <w:t>я</w:t>
      </w:r>
      <w:r>
        <w:t xml:space="preserve"> и предложени</w:t>
      </w:r>
      <w:r w:rsidRPr="00250D33">
        <w:t>я</w:t>
      </w:r>
      <w:r>
        <w:t xml:space="preserve"> об</w:t>
      </w:r>
      <w:r w:rsidRPr="00250D33">
        <w:t>я</w:t>
      </w:r>
      <w:r>
        <w:t>зательно будут учтены.</w:t>
      </w:r>
    </w:p>
    <w:p w:rsidR="00B7097A" w:rsidRPr="00A2743C" w:rsidRDefault="00B7097A" w:rsidP="00854B05">
      <w:pPr>
        <w:jc w:val="both"/>
        <w:rPr>
          <w:b/>
        </w:rPr>
      </w:pPr>
      <w:r>
        <w:rPr>
          <w:b/>
        </w:rPr>
        <w:t>25</w:t>
      </w:r>
      <w:r w:rsidRPr="00003B53">
        <w:rPr>
          <w:b/>
        </w:rPr>
        <w:t>.</w:t>
      </w:r>
      <w:r w:rsidRPr="00003B53">
        <w:rPr>
          <w:b/>
          <w:i/>
        </w:rPr>
        <w:t>Социальн</w:t>
      </w:r>
      <w:r w:rsidR="00DC3229">
        <w:rPr>
          <w:b/>
          <w:i/>
        </w:rPr>
        <w:t>ый заказ родителей на 2017- 2018</w:t>
      </w:r>
      <w:r w:rsidRPr="00003B53">
        <w:rPr>
          <w:b/>
          <w:i/>
        </w:rPr>
        <w:t xml:space="preserve"> учебный год</w:t>
      </w:r>
      <w:r w:rsidRPr="00003B53">
        <w:rPr>
          <w:b/>
        </w:rPr>
        <w:t>.</w:t>
      </w:r>
    </w:p>
    <w:p w:rsidR="00B7097A" w:rsidRPr="005D553B" w:rsidRDefault="00B7097A" w:rsidP="00854B05">
      <w:pPr>
        <w:jc w:val="both"/>
      </w:pPr>
      <w:r w:rsidRPr="005D553B">
        <w:t>По результатам опросов,</w:t>
      </w:r>
      <w:r w:rsidR="00701E7F">
        <w:t xml:space="preserve"> родительских </w:t>
      </w:r>
      <w:r w:rsidRPr="005D553B">
        <w:t xml:space="preserve">собраний ,проведения анкетирования </w:t>
      </w:r>
      <w:r w:rsidR="00701E7F">
        <w:t xml:space="preserve">среди </w:t>
      </w:r>
      <w:r w:rsidRPr="005D553B">
        <w:t>родителей воспита</w:t>
      </w:r>
      <w:r w:rsidRPr="005D553B">
        <w:t>н</w:t>
      </w:r>
      <w:r w:rsidRPr="005D553B">
        <w:t>ников ДОУ был сформирован социальный заказ родителей на 2016-2017 учебный год.</w:t>
      </w:r>
    </w:p>
    <w:p w:rsidR="00B7097A" w:rsidRPr="00D91E22" w:rsidRDefault="00B7097A" w:rsidP="00EF2B5F">
      <w:pPr>
        <w:ind w:left="360"/>
        <w:jc w:val="both"/>
      </w:pPr>
      <w:r w:rsidRPr="00003B53">
        <w:rPr>
          <w:b/>
        </w:rPr>
        <w:t xml:space="preserve">- </w:t>
      </w:r>
      <w:r>
        <w:rPr>
          <w:b/>
        </w:rPr>
        <w:t xml:space="preserve">   </w:t>
      </w:r>
      <w:r w:rsidRPr="00D91E22">
        <w:t>Обогащение условий для сохранения,</w:t>
      </w:r>
      <w:r>
        <w:t xml:space="preserve"> </w:t>
      </w:r>
      <w:r w:rsidRPr="00D91E22">
        <w:t>укрепления психофизического здоровья детей,</w:t>
      </w:r>
      <w:r>
        <w:t xml:space="preserve"> </w:t>
      </w:r>
      <w:r w:rsidRPr="00D91E22">
        <w:t>обеспечение безопасности их жизнедеятельности</w:t>
      </w:r>
      <w:r>
        <w:t>(полное страхование детей)</w:t>
      </w:r>
      <w:r w:rsidRPr="00D91E22">
        <w:t>;</w:t>
      </w:r>
    </w:p>
    <w:p w:rsidR="00B7097A" w:rsidRPr="00D91E22" w:rsidRDefault="00B7097A" w:rsidP="00EF2B5F">
      <w:pPr>
        <w:ind w:left="360"/>
        <w:jc w:val="both"/>
      </w:pPr>
      <w:r w:rsidRPr="00D91E22">
        <w:t>-    Применение в практике обучения и воспитания детей личностно-ориентированного подхода;</w:t>
      </w:r>
    </w:p>
    <w:p w:rsidR="00B7097A" w:rsidRPr="00D91E22" w:rsidRDefault="00B7097A" w:rsidP="00EF2B5F">
      <w:pPr>
        <w:ind w:left="360"/>
        <w:jc w:val="both"/>
      </w:pPr>
      <w:r w:rsidRPr="00D91E22">
        <w:t>-     Создание благоприятной социально-развивающей среды в группах;</w:t>
      </w:r>
    </w:p>
    <w:p w:rsidR="00B7097A" w:rsidRPr="00D91E22" w:rsidRDefault="00B7097A" w:rsidP="00EF2B5F">
      <w:pPr>
        <w:ind w:left="360"/>
        <w:jc w:val="both"/>
      </w:pPr>
      <w:r w:rsidRPr="00D91E22">
        <w:t>-     Решение задач физического,</w:t>
      </w:r>
      <w:r>
        <w:t xml:space="preserve"> </w:t>
      </w:r>
      <w:r w:rsidRPr="00D91E22">
        <w:t>интеллектуального и эстетического воспитания детей;</w:t>
      </w:r>
    </w:p>
    <w:p w:rsidR="00B7097A" w:rsidRPr="00D91E22" w:rsidRDefault="00B7097A" w:rsidP="00EF2B5F">
      <w:pPr>
        <w:ind w:left="360"/>
        <w:jc w:val="both"/>
      </w:pPr>
      <w:r w:rsidRPr="00D91E22">
        <w:t>-    Обеспечение детей полноценным питанием и лечебно-оздоровительными мероприятиями;</w:t>
      </w:r>
    </w:p>
    <w:p w:rsidR="00B7097A" w:rsidRPr="00D91E22" w:rsidRDefault="00B7097A" w:rsidP="00EF2B5F">
      <w:pPr>
        <w:ind w:left="360"/>
        <w:jc w:val="both"/>
      </w:pPr>
      <w:r>
        <w:t xml:space="preserve">-   </w:t>
      </w:r>
      <w:r w:rsidRPr="00D91E22">
        <w:t>Обеспечение детей знаниями и навыками,</w:t>
      </w:r>
      <w:r>
        <w:t xml:space="preserve"> </w:t>
      </w:r>
      <w:r w:rsidRPr="00D91E22">
        <w:t>необходимыми для поступления в школу и быстрой адаптации к школьным условиям;</w:t>
      </w:r>
    </w:p>
    <w:p w:rsidR="00B7097A" w:rsidRPr="00D91E22" w:rsidRDefault="00B7097A" w:rsidP="00EF2B5F">
      <w:pPr>
        <w:ind w:left="360"/>
        <w:jc w:val="both"/>
      </w:pPr>
      <w:r>
        <w:t xml:space="preserve">-   </w:t>
      </w:r>
      <w:r w:rsidRPr="00D91E22">
        <w:t>Обеспечение активного участия детей в кружках по интересам,</w:t>
      </w:r>
      <w:r>
        <w:t xml:space="preserve"> </w:t>
      </w:r>
      <w:r w:rsidRPr="00D91E22">
        <w:t>разного рода праздниках и развл</w:t>
      </w:r>
      <w:r w:rsidRPr="00D91E22">
        <w:t>е</w:t>
      </w:r>
      <w:r w:rsidRPr="00D91E22">
        <w:t>чениях;</w:t>
      </w:r>
    </w:p>
    <w:p w:rsidR="00B7097A" w:rsidRPr="00D91E22" w:rsidRDefault="00B7097A" w:rsidP="00EF2B5F">
      <w:pPr>
        <w:ind w:left="360"/>
        <w:jc w:val="both"/>
      </w:pPr>
      <w:r w:rsidRPr="00D91E22">
        <w:t>-    Приобщение детей к истокам народной культуры,</w:t>
      </w:r>
      <w:r>
        <w:t xml:space="preserve"> </w:t>
      </w:r>
      <w:r w:rsidRPr="00D91E22">
        <w:t>введение в программу обучения детей краеве</w:t>
      </w:r>
      <w:r w:rsidRPr="00D91E22">
        <w:t>д</w:t>
      </w:r>
      <w:r w:rsidRPr="00D91E22">
        <w:t xml:space="preserve">ческой </w:t>
      </w:r>
      <w:r>
        <w:t>тема</w:t>
      </w:r>
      <w:r w:rsidRPr="00D91E22">
        <w:t>тики;</w:t>
      </w:r>
    </w:p>
    <w:p w:rsidR="00B7097A" w:rsidRPr="00D91E22" w:rsidRDefault="00B7097A" w:rsidP="00EF2B5F">
      <w:pPr>
        <w:ind w:left="360"/>
        <w:jc w:val="both"/>
      </w:pPr>
      <w:r w:rsidRPr="00D91E22">
        <w:lastRenderedPageBreak/>
        <w:t>-     Психол</w:t>
      </w:r>
      <w:r>
        <w:t>о</w:t>
      </w:r>
      <w:r w:rsidRPr="00D91E22">
        <w:t>го-педагогическое просвещение родителей по вопросам развития,</w:t>
      </w:r>
      <w:r>
        <w:t xml:space="preserve"> </w:t>
      </w:r>
      <w:r w:rsidRPr="00D91E22">
        <w:t>обучения и воспитания детей;</w:t>
      </w:r>
    </w:p>
    <w:p w:rsidR="00B7097A" w:rsidRDefault="00B7097A" w:rsidP="00EF2B5F">
      <w:pPr>
        <w:ind w:left="360"/>
        <w:jc w:val="both"/>
      </w:pPr>
      <w:r>
        <w:t>-      Систематическое информирование родителей о результатах деятельности ДОУ.</w:t>
      </w:r>
    </w:p>
    <w:p w:rsidR="00B7097A" w:rsidRDefault="00B7097A" w:rsidP="00EF2B5F">
      <w:pPr>
        <w:ind w:left="360"/>
        <w:jc w:val="both"/>
      </w:pPr>
    </w:p>
    <w:p w:rsidR="00B7097A" w:rsidRPr="00250D33" w:rsidRDefault="00B7097A" w:rsidP="00EF2B5F">
      <w:pPr>
        <w:ind w:left="360"/>
        <w:jc w:val="both"/>
      </w:pPr>
      <w:r>
        <w:t>При сос</w:t>
      </w:r>
      <w:r w:rsidR="00A2743C">
        <w:t>тавлении учебного плана на 2017-2018</w:t>
      </w:r>
      <w:r>
        <w:t xml:space="preserve"> гг. предложения родителей будут приняты во вним</w:t>
      </w:r>
      <w:r>
        <w:t>а</w:t>
      </w:r>
      <w:r>
        <w:t>ние.</w:t>
      </w:r>
    </w:p>
    <w:p w:rsidR="00B7097A" w:rsidRPr="0063731F" w:rsidRDefault="00B7097A" w:rsidP="0063731F">
      <w:pPr>
        <w:jc w:val="both"/>
        <w:rPr>
          <w:b/>
        </w:rPr>
      </w:pPr>
    </w:p>
    <w:p w:rsidR="00B7097A" w:rsidRDefault="00B7097A" w:rsidP="00E20906">
      <w:pPr>
        <w:jc w:val="both"/>
        <w:rPr>
          <w:b/>
        </w:rPr>
      </w:pPr>
      <w:r>
        <w:rPr>
          <w:b/>
        </w:rPr>
        <w:t>26.Анализ проведённых мероприятий.</w:t>
      </w:r>
    </w:p>
    <w:p w:rsidR="00B7097A" w:rsidRPr="00566BD0" w:rsidRDefault="00B7097A" w:rsidP="00E20906">
      <w:pPr>
        <w:jc w:val="both"/>
      </w:pPr>
    </w:p>
    <w:p w:rsidR="006E70D7" w:rsidRPr="006E70D7" w:rsidRDefault="006E70D7" w:rsidP="006E70D7">
      <w:pPr>
        <w:jc w:val="both"/>
      </w:pPr>
      <w:r w:rsidRPr="006E70D7">
        <w:t>5 сентября 2016 года в соответствии с приказом № 41 «О проведении дня солидарности в борьбе с те</w:t>
      </w:r>
      <w:r w:rsidRPr="006E70D7">
        <w:t>р</w:t>
      </w:r>
      <w:r w:rsidRPr="006E70D7">
        <w:t>роризмом» в старшей группе было проведено занятие по основам безопасности жизнедеятельности д</w:t>
      </w:r>
      <w:r w:rsidRPr="006E70D7">
        <w:t>е</w:t>
      </w:r>
      <w:r w:rsidRPr="006E70D7">
        <w:t xml:space="preserve">тей. Цель данного мероприятия- стремление сформировать у детей основ противодействия терроризму и </w:t>
      </w:r>
      <w:proofErr w:type="spellStart"/>
      <w:r w:rsidRPr="006E70D7">
        <w:t>экстримизму</w:t>
      </w:r>
      <w:proofErr w:type="spellEnd"/>
      <w:r w:rsidRPr="006E70D7">
        <w:t xml:space="preserve">. Дети охотно помогали Красной шапочке ( воспитатель </w:t>
      </w:r>
      <w:proofErr w:type="spellStart"/>
      <w:r w:rsidRPr="006E70D7">
        <w:t>Овкаджиева</w:t>
      </w:r>
      <w:proofErr w:type="spellEnd"/>
      <w:r w:rsidRPr="006E70D7">
        <w:t xml:space="preserve"> Д.Т.) добраться до Б</w:t>
      </w:r>
      <w:r w:rsidRPr="006E70D7">
        <w:t>а</w:t>
      </w:r>
      <w:r w:rsidRPr="006E70D7">
        <w:t xml:space="preserve">бушки( заведующая </w:t>
      </w:r>
      <w:proofErr w:type="spellStart"/>
      <w:r w:rsidRPr="006E70D7">
        <w:t>Джалаева</w:t>
      </w:r>
      <w:proofErr w:type="spellEnd"/>
      <w:r w:rsidRPr="006E70D7">
        <w:t xml:space="preserve"> И.Г.).По дороге Красной шапочке повстречались  Серый волк ( младший воспитатель </w:t>
      </w:r>
      <w:proofErr w:type="spellStart"/>
      <w:r w:rsidRPr="006E70D7">
        <w:t>Анджаева</w:t>
      </w:r>
      <w:proofErr w:type="spellEnd"/>
      <w:r w:rsidRPr="006E70D7">
        <w:t xml:space="preserve"> Р.М.) и Незнакомец( воспитатель </w:t>
      </w:r>
      <w:proofErr w:type="spellStart"/>
      <w:r w:rsidRPr="006E70D7">
        <w:t>Манджиева</w:t>
      </w:r>
      <w:proofErr w:type="spellEnd"/>
      <w:r w:rsidRPr="006E70D7">
        <w:t xml:space="preserve"> Н.Х.) . На их примере ведущая Бо</w:t>
      </w:r>
      <w:r w:rsidRPr="006E70D7">
        <w:t>л</w:t>
      </w:r>
      <w:r w:rsidRPr="006E70D7">
        <w:t>дырева И.М. рассказала детям о том, как правильно необходимо вести себя с незнакомыми людьми, и что делать с незнакомыми предметами. Родителям в рамках этого мероприятия были розданы памятки правил поведения при угрозе террористического акта.</w:t>
      </w:r>
    </w:p>
    <w:p w:rsidR="006E70D7" w:rsidRPr="006E70D7" w:rsidRDefault="006E70D7" w:rsidP="006E70D7">
      <w:pPr>
        <w:jc w:val="both"/>
      </w:pPr>
      <w:r w:rsidRPr="006E70D7">
        <w:t>21 октября 2016г. в соответствии с приказом №47 от 03.10.2016г. «О проведении утренников» был пр</w:t>
      </w:r>
      <w:r w:rsidRPr="006E70D7">
        <w:t>о</w:t>
      </w:r>
      <w:r w:rsidRPr="006E70D7">
        <w:t>веден утренник «Осень в гости просим» в старшей группе. С детьми была проведена предварительная работа по изучению песен и танцев ,игр ,стихотворений на русском и калмыцком языках. Заранее было объявлено о проведении конкурсов : «Осенняя фантазия»(конкурс композиций и поделок из природного материала, овощей или фруктов) и «Золотая осень»(конкурс рисунков). Родители со всей ответственн</w:t>
      </w:r>
      <w:r w:rsidRPr="006E70D7">
        <w:t>о</w:t>
      </w:r>
      <w:r w:rsidRPr="006E70D7">
        <w:t xml:space="preserve">стью подошли к участию в конкурсе. Так, например, мама </w:t>
      </w:r>
      <w:proofErr w:type="spellStart"/>
      <w:r w:rsidRPr="006E70D7">
        <w:t>Анджаева</w:t>
      </w:r>
      <w:proofErr w:type="spellEnd"/>
      <w:r w:rsidRPr="006E70D7">
        <w:t xml:space="preserve"> В.З. со своей дочкой </w:t>
      </w:r>
      <w:proofErr w:type="spellStart"/>
      <w:r w:rsidRPr="006E70D7">
        <w:t>Миланой</w:t>
      </w:r>
      <w:proofErr w:type="spellEnd"/>
      <w:r w:rsidRPr="006E70D7">
        <w:t xml:space="preserve"> по</w:t>
      </w:r>
      <w:r w:rsidRPr="006E70D7">
        <w:t>д</w:t>
      </w:r>
      <w:r w:rsidRPr="006E70D7">
        <w:t xml:space="preserve">готовили композицию «Домик в лесу» , мама </w:t>
      </w:r>
      <w:proofErr w:type="spellStart"/>
      <w:r w:rsidRPr="006E70D7">
        <w:t>Джалаева</w:t>
      </w:r>
      <w:proofErr w:type="spellEnd"/>
      <w:r w:rsidRPr="006E70D7">
        <w:t xml:space="preserve"> Н.Р. с сыном </w:t>
      </w:r>
      <w:proofErr w:type="spellStart"/>
      <w:r w:rsidRPr="006E70D7">
        <w:t>Баиром</w:t>
      </w:r>
      <w:proofErr w:type="spellEnd"/>
      <w:r w:rsidRPr="006E70D7">
        <w:t xml:space="preserve"> подготовила забавных еж</w:t>
      </w:r>
      <w:r w:rsidRPr="006E70D7">
        <w:t>и</w:t>
      </w:r>
      <w:r w:rsidRPr="006E70D7">
        <w:t xml:space="preserve">ков, семья Батыревой Валерии приготовила композицию «Осенняя </w:t>
      </w:r>
      <w:proofErr w:type="spellStart"/>
      <w:r w:rsidRPr="006E70D7">
        <w:t>поляна».Дети</w:t>
      </w:r>
      <w:proofErr w:type="spellEnd"/>
      <w:r w:rsidRPr="006E70D7">
        <w:t xml:space="preserve"> рассказывали стих</w:t>
      </w:r>
      <w:r w:rsidRPr="006E70D7">
        <w:t>о</w:t>
      </w:r>
      <w:r w:rsidRPr="006E70D7">
        <w:t xml:space="preserve">творения об осени на русском и калмыцком языках, пели осенние </w:t>
      </w:r>
      <w:proofErr w:type="spellStart"/>
      <w:r w:rsidRPr="006E70D7">
        <w:t>песни,танцевали</w:t>
      </w:r>
      <w:proofErr w:type="spellEnd"/>
      <w:r w:rsidRPr="006E70D7">
        <w:t xml:space="preserve">. В младшей группе был проведен утренник «Золотая осень». Родители приняли активное участие в выставке осенних </w:t>
      </w:r>
      <w:proofErr w:type="spellStart"/>
      <w:r w:rsidRPr="006E70D7">
        <w:t>комп</w:t>
      </w:r>
      <w:r w:rsidRPr="006E70D7">
        <w:t>о</w:t>
      </w:r>
      <w:r w:rsidRPr="006E70D7">
        <w:t>зиций.Это</w:t>
      </w:r>
      <w:proofErr w:type="spellEnd"/>
      <w:r w:rsidRPr="006E70D7">
        <w:t xml:space="preserve"> семьи Батырева Д., </w:t>
      </w:r>
      <w:proofErr w:type="spellStart"/>
      <w:r w:rsidRPr="006E70D7">
        <w:t>Лиджиевой</w:t>
      </w:r>
      <w:proofErr w:type="spellEnd"/>
      <w:r w:rsidRPr="006E70D7">
        <w:t xml:space="preserve"> Г., Демченко </w:t>
      </w:r>
      <w:proofErr w:type="spellStart"/>
      <w:r w:rsidRPr="006E70D7">
        <w:t>М.Дети</w:t>
      </w:r>
      <w:proofErr w:type="spellEnd"/>
      <w:r w:rsidRPr="006E70D7">
        <w:t xml:space="preserve"> рассказывали стихотворения об осени, играли в игры с Золотой Осенью ( воспитатель </w:t>
      </w:r>
      <w:proofErr w:type="spellStart"/>
      <w:r w:rsidRPr="006E70D7">
        <w:t>Овкаджиева</w:t>
      </w:r>
      <w:proofErr w:type="spellEnd"/>
      <w:r w:rsidRPr="006E70D7">
        <w:t xml:space="preserve"> Д.Т.).</w:t>
      </w:r>
    </w:p>
    <w:p w:rsidR="006E70D7" w:rsidRPr="006E70D7" w:rsidRDefault="006E70D7" w:rsidP="006E70D7">
      <w:pPr>
        <w:jc w:val="both"/>
      </w:pPr>
      <w:r w:rsidRPr="006E70D7">
        <w:t xml:space="preserve">29 ноября 2016 года в старшей группе прошел утренник «Поздравляю </w:t>
      </w:r>
      <w:proofErr w:type="spellStart"/>
      <w:r w:rsidRPr="006E70D7">
        <w:t>маму».Мы</w:t>
      </w:r>
      <w:proofErr w:type="spellEnd"/>
      <w:r w:rsidRPr="006E70D7">
        <w:t xml:space="preserve"> пригласили мам и мам наших мам и пап-</w:t>
      </w:r>
      <w:proofErr w:type="spellStart"/>
      <w:r w:rsidRPr="006E70D7">
        <w:t>бабушек.До</w:t>
      </w:r>
      <w:proofErr w:type="spellEnd"/>
      <w:r w:rsidRPr="006E70D7">
        <w:t xml:space="preserve"> проведения утренника с детьми были проведены беседы о </w:t>
      </w:r>
      <w:proofErr w:type="spellStart"/>
      <w:r w:rsidRPr="006E70D7">
        <w:t>маме,дети</w:t>
      </w:r>
      <w:proofErr w:type="spellEnd"/>
      <w:r w:rsidRPr="006E70D7">
        <w:t xml:space="preserve"> пов</w:t>
      </w:r>
      <w:r w:rsidRPr="006E70D7">
        <w:t>е</w:t>
      </w:r>
      <w:r w:rsidRPr="006E70D7">
        <w:t xml:space="preserve">дали воспитателям </w:t>
      </w:r>
      <w:proofErr w:type="spellStart"/>
      <w:r w:rsidRPr="006E70D7">
        <w:t>то,за</w:t>
      </w:r>
      <w:proofErr w:type="spellEnd"/>
      <w:r w:rsidRPr="006E70D7">
        <w:t xml:space="preserve"> что они любят своих </w:t>
      </w:r>
      <w:proofErr w:type="spellStart"/>
      <w:r w:rsidRPr="006E70D7">
        <w:t>мам.К</w:t>
      </w:r>
      <w:proofErr w:type="spellEnd"/>
      <w:r w:rsidRPr="006E70D7">
        <w:t xml:space="preserve"> празднику воспитатели разучили с детьми стихотв</w:t>
      </w:r>
      <w:r w:rsidRPr="006E70D7">
        <w:t>о</w:t>
      </w:r>
      <w:r w:rsidRPr="006E70D7">
        <w:t>рения, музыкальный руководитель-</w:t>
      </w:r>
      <w:proofErr w:type="spellStart"/>
      <w:r w:rsidRPr="006E70D7">
        <w:t>Овкаджиева</w:t>
      </w:r>
      <w:proofErr w:type="spellEnd"/>
      <w:r w:rsidRPr="006E70D7">
        <w:t xml:space="preserve"> </w:t>
      </w:r>
      <w:proofErr w:type="spellStart"/>
      <w:r w:rsidRPr="006E70D7">
        <w:t>Данара</w:t>
      </w:r>
      <w:proofErr w:type="spellEnd"/>
      <w:r w:rsidRPr="006E70D7">
        <w:t xml:space="preserve"> </w:t>
      </w:r>
      <w:proofErr w:type="spellStart"/>
      <w:r w:rsidRPr="006E70D7">
        <w:t>Тальевна</w:t>
      </w:r>
      <w:proofErr w:type="spellEnd"/>
      <w:r w:rsidRPr="006E70D7">
        <w:t>- танец «Мама дорогая» , песни «Праз</w:t>
      </w:r>
      <w:r w:rsidRPr="006E70D7">
        <w:t>д</w:t>
      </w:r>
      <w:r w:rsidRPr="006E70D7">
        <w:t xml:space="preserve">ник мам» и «Бабушка». С помощью родителей были изготовлены подушечки-сердечки из ткани красного </w:t>
      </w:r>
      <w:r w:rsidRPr="006E70D7">
        <w:lastRenderedPageBreak/>
        <w:t xml:space="preserve">цвета. Праздник начался с танца «Мама </w:t>
      </w:r>
      <w:proofErr w:type="spellStart"/>
      <w:r w:rsidRPr="006E70D7">
        <w:t>дорогая!»,мальчики</w:t>
      </w:r>
      <w:proofErr w:type="spellEnd"/>
      <w:r w:rsidRPr="006E70D7">
        <w:t xml:space="preserve"> и девочки держали в руках сердечки и через танцевальные движения показали свою любовь мамам. Детишки рассказывали стихи о своих мамах и бабушках,  пели им частушки и </w:t>
      </w:r>
      <w:proofErr w:type="spellStart"/>
      <w:r w:rsidRPr="006E70D7">
        <w:t>песни.Мамы</w:t>
      </w:r>
      <w:proofErr w:type="spellEnd"/>
      <w:r w:rsidRPr="006E70D7">
        <w:t xml:space="preserve"> принимали участие в конкурсах «Кто больше прицепит прищепок?», «</w:t>
      </w:r>
      <w:proofErr w:type="spellStart"/>
      <w:r w:rsidRPr="006E70D7">
        <w:t>Отгадай,что</w:t>
      </w:r>
      <w:proofErr w:type="spellEnd"/>
      <w:r w:rsidRPr="006E70D7">
        <w:t xml:space="preserve"> внутри», но больше всего запомнился конкурс «Перекинь </w:t>
      </w:r>
      <w:proofErr w:type="spellStart"/>
      <w:r w:rsidRPr="006E70D7">
        <w:t>шарики»,где</w:t>
      </w:r>
      <w:proofErr w:type="spellEnd"/>
      <w:r w:rsidRPr="006E70D7">
        <w:t xml:space="preserve"> мамы и дети соревновались друг против друга, перекидывая шарики. И победу одержали детишки, столько р</w:t>
      </w:r>
      <w:r w:rsidRPr="006E70D7">
        <w:t>а</w:t>
      </w:r>
      <w:r w:rsidRPr="006E70D7">
        <w:t xml:space="preserve">дости и задора было в их глазах! Для мам воспитателями и детьми была подготовлена газета «Самая лучшая мама». В младшей группе был проведен досуг «Наши мамы лучше всех», на котором </w:t>
      </w:r>
      <w:proofErr w:type="spellStart"/>
      <w:r w:rsidRPr="006E70D7">
        <w:t>Даяна</w:t>
      </w:r>
      <w:proofErr w:type="spellEnd"/>
      <w:r w:rsidRPr="006E70D7">
        <w:t xml:space="preserve"> Б., </w:t>
      </w:r>
      <w:proofErr w:type="spellStart"/>
      <w:r w:rsidRPr="006E70D7">
        <w:t>Алдар</w:t>
      </w:r>
      <w:proofErr w:type="spellEnd"/>
      <w:r w:rsidRPr="006E70D7">
        <w:t xml:space="preserve"> Э., </w:t>
      </w:r>
      <w:proofErr w:type="spellStart"/>
      <w:r w:rsidRPr="006E70D7">
        <w:t>Гиляна</w:t>
      </w:r>
      <w:proofErr w:type="spellEnd"/>
      <w:r w:rsidRPr="006E70D7">
        <w:t xml:space="preserve"> Л..</w:t>
      </w:r>
      <w:proofErr w:type="spellStart"/>
      <w:r w:rsidRPr="006E70D7">
        <w:t>Санан</w:t>
      </w:r>
      <w:proofErr w:type="spellEnd"/>
      <w:r w:rsidRPr="006E70D7">
        <w:t xml:space="preserve"> Д. декламировали стихотворения, а мамы состязались, разделившись на 2 к</w:t>
      </w:r>
      <w:r w:rsidRPr="006E70D7">
        <w:t>о</w:t>
      </w:r>
      <w:r w:rsidRPr="006E70D7">
        <w:t xml:space="preserve">манды, в </w:t>
      </w:r>
      <w:proofErr w:type="spellStart"/>
      <w:r w:rsidRPr="006E70D7">
        <w:t>кокурсах</w:t>
      </w:r>
      <w:proofErr w:type="spellEnd"/>
      <w:r w:rsidRPr="006E70D7">
        <w:t xml:space="preserve"> «С пальца на палец», «Собери орешки», «Собери картинку», «</w:t>
      </w:r>
      <w:proofErr w:type="spellStart"/>
      <w:r w:rsidRPr="006E70D7">
        <w:t>Обгоняйка</w:t>
      </w:r>
      <w:proofErr w:type="spellEnd"/>
      <w:r w:rsidRPr="006E70D7">
        <w:t>», был и</w:t>
      </w:r>
      <w:r w:rsidRPr="006E70D7">
        <w:t>с</w:t>
      </w:r>
      <w:r w:rsidRPr="006E70D7">
        <w:t xml:space="preserve">полнен </w:t>
      </w:r>
      <w:proofErr w:type="spellStart"/>
      <w:r w:rsidRPr="006E70D7">
        <w:t>совместый</w:t>
      </w:r>
      <w:proofErr w:type="spellEnd"/>
      <w:r w:rsidRPr="006E70D7">
        <w:t xml:space="preserve"> танец «Шарики, горох, крупа», исполнена песня «Песенка </w:t>
      </w:r>
      <w:proofErr w:type="spellStart"/>
      <w:r w:rsidRPr="006E70D7">
        <w:t>мамонтенка».Мамы</w:t>
      </w:r>
      <w:proofErr w:type="spellEnd"/>
      <w:r w:rsidRPr="006E70D7">
        <w:t xml:space="preserve"> увид</w:t>
      </w:r>
      <w:r w:rsidRPr="006E70D7">
        <w:t>е</w:t>
      </w:r>
      <w:r w:rsidRPr="006E70D7">
        <w:t xml:space="preserve">ли детей в неформальной обстановке, посмотрели на разработанные воспитателем </w:t>
      </w:r>
      <w:proofErr w:type="spellStart"/>
      <w:r w:rsidRPr="006E70D7">
        <w:t>Болдыревой</w:t>
      </w:r>
      <w:proofErr w:type="spellEnd"/>
      <w:r w:rsidRPr="006E70D7">
        <w:t xml:space="preserve"> И.М. д</w:t>
      </w:r>
      <w:r w:rsidRPr="006E70D7">
        <w:t>и</w:t>
      </w:r>
      <w:r w:rsidRPr="006E70D7">
        <w:t>дактические игры.</w:t>
      </w:r>
    </w:p>
    <w:p w:rsidR="006E70D7" w:rsidRPr="006E70D7" w:rsidRDefault="006E70D7" w:rsidP="006E70D7">
      <w:pPr>
        <w:jc w:val="both"/>
      </w:pPr>
      <w:r w:rsidRPr="006E70D7">
        <w:rPr>
          <w:bCs/>
          <w:iCs/>
        </w:rPr>
        <w:t>22 декабря 2016 года в преддверии Калмыцкого Нового года в младшей группе состоялось праздничное чаепитие «</w:t>
      </w:r>
      <w:proofErr w:type="spellStart"/>
      <w:r w:rsidRPr="006E70D7">
        <w:rPr>
          <w:bCs/>
          <w:iCs/>
        </w:rPr>
        <w:t>Зулын</w:t>
      </w:r>
      <w:proofErr w:type="spellEnd"/>
      <w:r w:rsidRPr="006E70D7">
        <w:rPr>
          <w:bCs/>
          <w:iCs/>
        </w:rPr>
        <w:t xml:space="preserve"> </w:t>
      </w:r>
      <w:proofErr w:type="spellStart"/>
      <w:r w:rsidRPr="006E70D7">
        <w:rPr>
          <w:bCs/>
          <w:iCs/>
        </w:rPr>
        <w:t>байр</w:t>
      </w:r>
      <w:proofErr w:type="spellEnd"/>
      <w:r w:rsidRPr="006E70D7">
        <w:rPr>
          <w:bCs/>
          <w:iCs/>
        </w:rPr>
        <w:t>». Начала праздничное чаепитие воспитатель Болдырева И.М. с истории зарожд</w:t>
      </w:r>
      <w:r w:rsidRPr="006E70D7">
        <w:rPr>
          <w:bCs/>
          <w:iCs/>
        </w:rPr>
        <w:t>е</w:t>
      </w:r>
      <w:r w:rsidRPr="006E70D7">
        <w:rPr>
          <w:bCs/>
          <w:iCs/>
        </w:rPr>
        <w:t xml:space="preserve">ния праздника </w:t>
      </w:r>
      <w:proofErr w:type="spellStart"/>
      <w:r w:rsidRPr="006E70D7">
        <w:rPr>
          <w:bCs/>
          <w:iCs/>
        </w:rPr>
        <w:t>Зул</w:t>
      </w:r>
      <w:proofErr w:type="spellEnd"/>
      <w:r w:rsidRPr="006E70D7">
        <w:rPr>
          <w:bCs/>
          <w:iCs/>
        </w:rPr>
        <w:t xml:space="preserve">. Бабушки </w:t>
      </w:r>
      <w:proofErr w:type="spellStart"/>
      <w:r w:rsidRPr="006E70D7">
        <w:rPr>
          <w:bCs/>
          <w:iCs/>
        </w:rPr>
        <w:t>Дольгана</w:t>
      </w:r>
      <w:proofErr w:type="spellEnd"/>
      <w:r w:rsidRPr="006E70D7">
        <w:rPr>
          <w:bCs/>
          <w:iCs/>
        </w:rPr>
        <w:t xml:space="preserve"> Б. и Яны С. рассказали о том, как они празднуют </w:t>
      </w:r>
      <w:proofErr w:type="spellStart"/>
      <w:r w:rsidRPr="006E70D7">
        <w:rPr>
          <w:bCs/>
          <w:iCs/>
        </w:rPr>
        <w:t>Зул</w:t>
      </w:r>
      <w:proofErr w:type="spellEnd"/>
      <w:r w:rsidRPr="006E70D7">
        <w:rPr>
          <w:bCs/>
          <w:iCs/>
        </w:rPr>
        <w:t xml:space="preserve"> дома, под</w:t>
      </w:r>
      <w:r w:rsidRPr="006E70D7">
        <w:rPr>
          <w:bCs/>
          <w:iCs/>
        </w:rPr>
        <w:t>е</w:t>
      </w:r>
      <w:r w:rsidRPr="006E70D7">
        <w:rPr>
          <w:bCs/>
          <w:iCs/>
        </w:rPr>
        <w:t xml:space="preserve">лились опытом изготовления «лодочек жизни». </w:t>
      </w:r>
      <w:r w:rsidRPr="006E70D7">
        <w:t xml:space="preserve">Так как  </w:t>
      </w:r>
      <w:proofErr w:type="spellStart"/>
      <w:r w:rsidRPr="006E70D7">
        <w:t>Зул</w:t>
      </w:r>
      <w:proofErr w:type="spellEnd"/>
      <w:r w:rsidRPr="006E70D7">
        <w:t>-это семейный праздник, детки показали го</w:t>
      </w:r>
      <w:r w:rsidRPr="006E70D7">
        <w:t>с</w:t>
      </w:r>
      <w:r w:rsidRPr="006E70D7">
        <w:t>тям пальчиковую гимнастику «</w:t>
      </w:r>
      <w:proofErr w:type="spellStart"/>
      <w:r w:rsidRPr="006E70D7">
        <w:t>Ѳрк-бүл</w:t>
      </w:r>
      <w:proofErr w:type="spellEnd"/>
      <w:r w:rsidRPr="006E70D7">
        <w:t>».</w:t>
      </w:r>
      <w:proofErr w:type="spellStart"/>
      <w:r w:rsidRPr="006E70D7">
        <w:t>Ну,и</w:t>
      </w:r>
      <w:proofErr w:type="spellEnd"/>
      <w:r w:rsidRPr="006E70D7">
        <w:t xml:space="preserve"> какой же праздник без к</w:t>
      </w:r>
      <w:r>
        <w:t xml:space="preserve">алмыцких песен и танцев. Мама </w:t>
      </w:r>
      <w:proofErr w:type="spellStart"/>
      <w:r>
        <w:t>А</w:t>
      </w:r>
      <w:r w:rsidRPr="006E70D7">
        <w:t>юны</w:t>
      </w:r>
      <w:proofErr w:type="spellEnd"/>
      <w:r w:rsidRPr="006E70D7">
        <w:t xml:space="preserve"> и </w:t>
      </w:r>
      <w:proofErr w:type="spellStart"/>
      <w:r w:rsidRPr="006E70D7">
        <w:t>Альманы</w:t>
      </w:r>
      <w:proofErr w:type="spellEnd"/>
      <w:r w:rsidRPr="006E70D7">
        <w:t xml:space="preserve"> О. пришла в гости с музыкальным подарком, </w:t>
      </w:r>
      <w:proofErr w:type="spellStart"/>
      <w:r w:rsidRPr="006E70D7">
        <w:t>иполнив</w:t>
      </w:r>
      <w:proofErr w:type="spellEnd"/>
      <w:r w:rsidRPr="006E70D7">
        <w:t xml:space="preserve"> под наигрыши домбры калмы</w:t>
      </w:r>
      <w:r w:rsidRPr="006E70D7">
        <w:t>ц</w:t>
      </w:r>
      <w:r w:rsidRPr="006E70D7">
        <w:t xml:space="preserve">кую </w:t>
      </w:r>
      <w:proofErr w:type="spellStart"/>
      <w:r w:rsidRPr="006E70D7">
        <w:t>песню.Дети</w:t>
      </w:r>
      <w:proofErr w:type="spellEnd"/>
      <w:r w:rsidRPr="006E70D7">
        <w:t xml:space="preserve"> и гости станцевали зажигательный калмыцкий танец «Шарка-барка». Затем родителями было организовано праздничное чаепитие. А на прощание воспитанники младшей группы приготовили небольшие </w:t>
      </w:r>
      <w:proofErr w:type="spellStart"/>
      <w:r w:rsidRPr="006E70D7">
        <w:t>подарочки.В</w:t>
      </w:r>
      <w:proofErr w:type="spellEnd"/>
      <w:r w:rsidRPr="006E70D7">
        <w:t xml:space="preserve"> старшей группе было проведено спортивное развлечение «</w:t>
      </w:r>
      <w:proofErr w:type="spellStart"/>
      <w:r w:rsidRPr="006E70D7">
        <w:t>Зул</w:t>
      </w:r>
      <w:proofErr w:type="spellEnd"/>
      <w:r w:rsidRPr="006E70D7">
        <w:t xml:space="preserve"> </w:t>
      </w:r>
      <w:proofErr w:type="spellStart"/>
      <w:r w:rsidRPr="006E70D7">
        <w:t>ирв</w:t>
      </w:r>
      <w:proofErr w:type="spellEnd"/>
      <w:r w:rsidRPr="006E70D7">
        <w:t xml:space="preserve">»,на которое были </w:t>
      </w:r>
      <w:proofErr w:type="spellStart"/>
      <w:r w:rsidRPr="006E70D7">
        <w:t>проиглашены</w:t>
      </w:r>
      <w:proofErr w:type="spellEnd"/>
      <w:r w:rsidRPr="006E70D7">
        <w:t xml:space="preserve"> родители, бабушки, дедушки воспитанников. Мероприятие началось с рассказа во</w:t>
      </w:r>
      <w:r w:rsidRPr="006E70D7">
        <w:t>с</w:t>
      </w:r>
      <w:r w:rsidRPr="006E70D7">
        <w:t xml:space="preserve">питателя старшей группы </w:t>
      </w:r>
      <w:proofErr w:type="spellStart"/>
      <w:r w:rsidRPr="006E70D7">
        <w:t>Манджиевой</w:t>
      </w:r>
      <w:proofErr w:type="spellEnd"/>
      <w:r w:rsidRPr="006E70D7">
        <w:t xml:space="preserve"> Н.Х. о том, как и почему калмыки встречают праздник </w:t>
      </w:r>
      <w:proofErr w:type="spellStart"/>
      <w:r w:rsidRPr="006E70D7">
        <w:t>Зул</w:t>
      </w:r>
      <w:proofErr w:type="spellEnd"/>
      <w:r w:rsidRPr="006E70D7">
        <w:t xml:space="preserve">. Затем дети и родители соревновались в таких народных играх, как «Сбей </w:t>
      </w:r>
      <w:proofErr w:type="spellStart"/>
      <w:r w:rsidRPr="006E70D7">
        <w:t>альчики</w:t>
      </w:r>
      <w:proofErr w:type="spellEnd"/>
      <w:r w:rsidRPr="006E70D7">
        <w:t xml:space="preserve">», «Кто больше соберет </w:t>
      </w:r>
      <w:proofErr w:type="spellStart"/>
      <w:r w:rsidRPr="006E70D7">
        <w:t>ал</w:t>
      </w:r>
      <w:r w:rsidRPr="006E70D7">
        <w:t>ь</w:t>
      </w:r>
      <w:r w:rsidRPr="006E70D7">
        <w:t>чиков</w:t>
      </w:r>
      <w:proofErr w:type="spellEnd"/>
      <w:r w:rsidRPr="006E70D7">
        <w:t>?», «</w:t>
      </w:r>
      <w:proofErr w:type="spellStart"/>
      <w:r w:rsidRPr="006E70D7">
        <w:t>Хотон</w:t>
      </w:r>
      <w:proofErr w:type="spellEnd"/>
      <w:r w:rsidRPr="006E70D7">
        <w:t xml:space="preserve"> кочует» под звуки народных мелодий. В играх дети показали свою ловкость, умение действовать сообща, в команде. После проведения народных игр детям было предложено самим приг</w:t>
      </w:r>
      <w:r w:rsidRPr="006E70D7">
        <w:t>о</w:t>
      </w:r>
      <w:r w:rsidRPr="006E70D7">
        <w:t xml:space="preserve">товить </w:t>
      </w:r>
      <w:proofErr w:type="spellStart"/>
      <w:r w:rsidRPr="006E70D7">
        <w:t>борцыки</w:t>
      </w:r>
      <w:proofErr w:type="spellEnd"/>
      <w:r w:rsidRPr="006E70D7">
        <w:t xml:space="preserve"> из настоящего теста, которые затем после произнесения «волшебных» слов преврат</w:t>
      </w:r>
      <w:r w:rsidRPr="006E70D7">
        <w:t>и</w:t>
      </w:r>
      <w:r w:rsidRPr="006E70D7">
        <w:t xml:space="preserve">лись в самые настоящие. Эффект волшебства очень понравился </w:t>
      </w:r>
      <w:proofErr w:type="spellStart"/>
      <w:r w:rsidRPr="006E70D7">
        <w:t>детям.Бабушка</w:t>
      </w:r>
      <w:proofErr w:type="spellEnd"/>
      <w:r w:rsidRPr="006E70D7">
        <w:t xml:space="preserve"> Валерии Б. произнесла благопожелание на калмыцком </w:t>
      </w:r>
      <w:proofErr w:type="spellStart"/>
      <w:r w:rsidRPr="006E70D7">
        <w:t>языке.Воспитанники</w:t>
      </w:r>
      <w:proofErr w:type="spellEnd"/>
      <w:r w:rsidRPr="006E70D7">
        <w:t xml:space="preserve"> вручили гостям подарки- символов наступающего года- петушков с благопожеланиями на калмыцком языке.</w:t>
      </w:r>
    </w:p>
    <w:p w:rsidR="006E70D7" w:rsidRPr="006E70D7" w:rsidRDefault="006E70D7" w:rsidP="006E70D7">
      <w:pPr>
        <w:jc w:val="both"/>
      </w:pPr>
      <w:r w:rsidRPr="006E70D7">
        <w:t xml:space="preserve">30 декабря 2016 </w:t>
      </w:r>
      <w:proofErr w:type="spellStart"/>
      <w:r w:rsidRPr="006E70D7">
        <w:t>г.в</w:t>
      </w:r>
      <w:proofErr w:type="spellEnd"/>
      <w:r w:rsidRPr="006E70D7">
        <w:t xml:space="preserve"> детском саду прошел совместный новогодний утренник для воспитанников старшей и младшей групп «</w:t>
      </w:r>
      <w:proofErr w:type="spellStart"/>
      <w:r w:rsidRPr="006E70D7">
        <w:t>Заюшкина</w:t>
      </w:r>
      <w:proofErr w:type="spellEnd"/>
      <w:r w:rsidRPr="006E70D7">
        <w:t xml:space="preserve"> избушка». Сказку в быль помогли превратить младший воспитатель </w:t>
      </w:r>
      <w:proofErr w:type="spellStart"/>
      <w:r w:rsidRPr="006E70D7">
        <w:t>А</w:t>
      </w:r>
      <w:r w:rsidRPr="006E70D7">
        <w:t>н</w:t>
      </w:r>
      <w:r w:rsidRPr="006E70D7">
        <w:t>джаева</w:t>
      </w:r>
      <w:proofErr w:type="spellEnd"/>
      <w:r w:rsidRPr="006E70D7">
        <w:t xml:space="preserve"> Р. М. ( Лисичка), заведующая </w:t>
      </w:r>
      <w:proofErr w:type="spellStart"/>
      <w:r w:rsidRPr="006E70D7">
        <w:t>Джалаева</w:t>
      </w:r>
      <w:proofErr w:type="spellEnd"/>
      <w:r w:rsidRPr="006E70D7">
        <w:t xml:space="preserve"> И.Г.(Дед Мороз), воспитатель </w:t>
      </w:r>
      <w:proofErr w:type="spellStart"/>
      <w:r w:rsidRPr="006E70D7">
        <w:t>Манджиева</w:t>
      </w:r>
      <w:proofErr w:type="spellEnd"/>
      <w:r w:rsidRPr="006E70D7">
        <w:t xml:space="preserve"> Н.Х.( Снег</w:t>
      </w:r>
      <w:r w:rsidRPr="006E70D7">
        <w:t>у</w:t>
      </w:r>
      <w:r w:rsidRPr="006E70D7">
        <w:t xml:space="preserve">рочка) , воспитатель </w:t>
      </w:r>
      <w:proofErr w:type="spellStart"/>
      <w:r w:rsidRPr="006E70D7">
        <w:t>Овкаджиева</w:t>
      </w:r>
      <w:proofErr w:type="spellEnd"/>
      <w:r w:rsidRPr="006E70D7">
        <w:t xml:space="preserve"> Д.Т.(ведущая).Дети выступили в роли Зайчика( </w:t>
      </w:r>
      <w:proofErr w:type="spellStart"/>
      <w:r w:rsidRPr="006E70D7">
        <w:t>Джалаев</w:t>
      </w:r>
      <w:proofErr w:type="spellEnd"/>
      <w:r w:rsidRPr="006E70D7">
        <w:t xml:space="preserve"> Б.), Петушков( </w:t>
      </w:r>
      <w:proofErr w:type="spellStart"/>
      <w:r w:rsidRPr="006E70D7">
        <w:t>Лиджиев</w:t>
      </w:r>
      <w:proofErr w:type="spellEnd"/>
      <w:r w:rsidRPr="006E70D7">
        <w:t xml:space="preserve"> Т.,</w:t>
      </w:r>
      <w:proofErr w:type="spellStart"/>
      <w:r w:rsidRPr="006E70D7">
        <w:t>Энчеев</w:t>
      </w:r>
      <w:proofErr w:type="spellEnd"/>
      <w:r w:rsidRPr="006E70D7">
        <w:t xml:space="preserve"> Д.. </w:t>
      </w:r>
      <w:proofErr w:type="spellStart"/>
      <w:r w:rsidRPr="006E70D7">
        <w:t>Морхаев</w:t>
      </w:r>
      <w:proofErr w:type="spellEnd"/>
      <w:r w:rsidRPr="006E70D7">
        <w:t xml:space="preserve"> Б.), Гномиков ( </w:t>
      </w:r>
      <w:proofErr w:type="spellStart"/>
      <w:r w:rsidRPr="006E70D7">
        <w:t>Бамбышев</w:t>
      </w:r>
      <w:proofErr w:type="spellEnd"/>
      <w:r w:rsidRPr="006E70D7">
        <w:t xml:space="preserve"> Д., </w:t>
      </w:r>
      <w:proofErr w:type="spellStart"/>
      <w:r w:rsidRPr="006E70D7">
        <w:t>Дорджиев</w:t>
      </w:r>
      <w:proofErr w:type="spellEnd"/>
      <w:r w:rsidRPr="006E70D7">
        <w:t xml:space="preserve"> Э., </w:t>
      </w:r>
      <w:proofErr w:type="spellStart"/>
      <w:r w:rsidRPr="006E70D7">
        <w:t>Эдеев</w:t>
      </w:r>
      <w:proofErr w:type="spellEnd"/>
      <w:r w:rsidRPr="006E70D7">
        <w:t xml:space="preserve"> А.), Новогодних и</w:t>
      </w:r>
      <w:r w:rsidRPr="006E70D7">
        <w:t>г</w:t>
      </w:r>
      <w:r w:rsidRPr="006E70D7">
        <w:lastRenderedPageBreak/>
        <w:t xml:space="preserve">рушек ( </w:t>
      </w:r>
      <w:proofErr w:type="spellStart"/>
      <w:r w:rsidRPr="006E70D7">
        <w:t>Овкаджиева</w:t>
      </w:r>
      <w:proofErr w:type="spellEnd"/>
      <w:r w:rsidRPr="006E70D7">
        <w:t xml:space="preserve"> Д., Батырева В., </w:t>
      </w:r>
      <w:proofErr w:type="spellStart"/>
      <w:r w:rsidRPr="006E70D7">
        <w:t>Мечирова</w:t>
      </w:r>
      <w:proofErr w:type="spellEnd"/>
      <w:r w:rsidRPr="006E70D7">
        <w:t xml:space="preserve"> Д., </w:t>
      </w:r>
      <w:proofErr w:type="spellStart"/>
      <w:r w:rsidRPr="006E70D7">
        <w:t>Манджиев</w:t>
      </w:r>
      <w:proofErr w:type="spellEnd"/>
      <w:r w:rsidRPr="006E70D7">
        <w:t xml:space="preserve"> Г., </w:t>
      </w:r>
      <w:proofErr w:type="spellStart"/>
      <w:r w:rsidRPr="006E70D7">
        <w:t>Анджаева</w:t>
      </w:r>
      <w:proofErr w:type="spellEnd"/>
      <w:r w:rsidRPr="006E70D7">
        <w:t xml:space="preserve"> М.).Хочется отметить, что все родители ответственно подошли к подготовке утренника, помогли воспитателям в разучивании ст</w:t>
      </w:r>
      <w:r w:rsidRPr="006E70D7">
        <w:t>и</w:t>
      </w:r>
      <w:r w:rsidRPr="006E70D7">
        <w:t>хотворений о Новогоднем празднике, приготовили новогодние костюмы своим детям. Дети с удовол</w:t>
      </w:r>
      <w:r w:rsidRPr="006E70D7">
        <w:t>ь</w:t>
      </w:r>
      <w:r w:rsidRPr="006E70D7">
        <w:t xml:space="preserve">ствием и радостью водили хоровод, пели песни, разученные с музыкальным руководителем </w:t>
      </w:r>
      <w:proofErr w:type="spellStart"/>
      <w:r w:rsidRPr="006E70D7">
        <w:t>Овкаджи</w:t>
      </w:r>
      <w:r w:rsidRPr="006E70D7">
        <w:t>е</w:t>
      </w:r>
      <w:r w:rsidRPr="006E70D7">
        <w:t>вой</w:t>
      </w:r>
      <w:proofErr w:type="spellEnd"/>
      <w:r w:rsidRPr="006E70D7">
        <w:t xml:space="preserve"> Д.Т., отгадывали загадки, рассказывали стихотворения Деду Морозу. Родительским комитетом были приобретены новогодние подарки для детей.</w:t>
      </w:r>
    </w:p>
    <w:p w:rsidR="006E70D7" w:rsidRPr="006E70D7" w:rsidRDefault="006E70D7" w:rsidP="006E70D7">
      <w:pPr>
        <w:jc w:val="both"/>
      </w:pPr>
      <w:r w:rsidRPr="006E70D7">
        <w:t>В феврале 2017 года в обеих группах были проведены открытые занятия, посвященные празднику «</w:t>
      </w:r>
      <w:proofErr w:type="spellStart"/>
      <w:r w:rsidRPr="006E70D7">
        <w:t>Ц</w:t>
      </w:r>
      <w:r w:rsidRPr="006E70D7">
        <w:t>а</w:t>
      </w:r>
      <w:r w:rsidRPr="006E70D7">
        <w:t>ган</w:t>
      </w:r>
      <w:proofErr w:type="spellEnd"/>
      <w:r w:rsidRPr="006E70D7">
        <w:t xml:space="preserve"> Сар», на котором воспитатель </w:t>
      </w:r>
      <w:proofErr w:type="spellStart"/>
      <w:r w:rsidRPr="006E70D7">
        <w:t>Овкаджиева</w:t>
      </w:r>
      <w:proofErr w:type="spellEnd"/>
      <w:r w:rsidRPr="006E70D7">
        <w:t xml:space="preserve"> Д.Т. рассказала детям о видах </w:t>
      </w:r>
      <w:proofErr w:type="spellStart"/>
      <w:r w:rsidRPr="006E70D7">
        <w:t>борцогов</w:t>
      </w:r>
      <w:proofErr w:type="spellEnd"/>
      <w:r w:rsidRPr="006E70D7">
        <w:t xml:space="preserve"> на праздник , дети спели песню «</w:t>
      </w:r>
      <w:proofErr w:type="spellStart"/>
      <w:r w:rsidRPr="006E70D7">
        <w:t>Цаган</w:t>
      </w:r>
      <w:proofErr w:type="spellEnd"/>
      <w:r w:rsidRPr="006E70D7">
        <w:t xml:space="preserve"> </w:t>
      </w:r>
      <w:proofErr w:type="spellStart"/>
      <w:r w:rsidRPr="006E70D7">
        <w:t>сар</w:t>
      </w:r>
      <w:proofErr w:type="spellEnd"/>
      <w:r w:rsidRPr="006E70D7">
        <w:t>», декламировали стихотворения на калмыцком языке, танцевали под народные мелодии.</w:t>
      </w:r>
    </w:p>
    <w:p w:rsidR="006E70D7" w:rsidRPr="006E70D7" w:rsidRDefault="006E70D7" w:rsidP="006E70D7">
      <w:pPr>
        <w:jc w:val="both"/>
      </w:pPr>
      <w:r w:rsidRPr="006E70D7">
        <w:t> 9 марта 2017 г. был проведен досуг-утренник «Мамин праздник», посвященный Международному Же</w:t>
      </w:r>
      <w:r w:rsidRPr="006E70D7">
        <w:t>н</w:t>
      </w:r>
      <w:r w:rsidRPr="006E70D7">
        <w:t>скому Дню 8 марта. С детьми была проведена подготовительная работа: чтение рассказов о маме, раз</w:t>
      </w:r>
      <w:r w:rsidRPr="006E70D7">
        <w:t>у</w:t>
      </w:r>
      <w:r w:rsidRPr="006E70D7">
        <w:t>чивание стихотворений о мамах и бабушках, подготовка вернисажа «Знакомьтесь, это моя мама!», пр</w:t>
      </w:r>
      <w:r w:rsidRPr="006E70D7">
        <w:t>о</w:t>
      </w:r>
      <w:r w:rsidRPr="006E70D7">
        <w:t xml:space="preserve">сматривание иллюстраций и картинок на тему «8 </w:t>
      </w:r>
      <w:proofErr w:type="spellStart"/>
      <w:r w:rsidRPr="006E70D7">
        <w:t>Марта».Начался</w:t>
      </w:r>
      <w:proofErr w:type="spellEnd"/>
      <w:r w:rsidRPr="006E70D7">
        <w:t xml:space="preserve"> утренник – досуг « Мамин праздник» с праздничного поздравления на калмыцком языке для большого числа пришедших мам и бабушек. Дети старшей группы читали стихи, пели песни, посвященные маме, бабушке. Много теплых, ласковых слов было сказано в адрес милых, любимых, единственных </w:t>
      </w:r>
      <w:proofErr w:type="spellStart"/>
      <w:r w:rsidRPr="006E70D7">
        <w:t>мам.С</w:t>
      </w:r>
      <w:proofErr w:type="spellEnd"/>
      <w:r w:rsidRPr="006E70D7">
        <w:t xml:space="preserve"> мамами поиграли в калмыцкие подвижные игры «Собери </w:t>
      </w:r>
      <w:proofErr w:type="spellStart"/>
      <w:r w:rsidRPr="006E70D7">
        <w:t>альчики</w:t>
      </w:r>
      <w:proofErr w:type="spellEnd"/>
      <w:r w:rsidRPr="006E70D7">
        <w:t xml:space="preserve">», «Целься вернее», «Только </w:t>
      </w:r>
      <w:proofErr w:type="spellStart"/>
      <w:r w:rsidRPr="006E70D7">
        <w:t>альчики</w:t>
      </w:r>
      <w:proofErr w:type="spellEnd"/>
      <w:r w:rsidRPr="006E70D7">
        <w:t>», «</w:t>
      </w:r>
      <w:proofErr w:type="spellStart"/>
      <w:r w:rsidRPr="006E70D7">
        <w:t>Хотон</w:t>
      </w:r>
      <w:proofErr w:type="spellEnd"/>
      <w:r w:rsidRPr="006E70D7">
        <w:t xml:space="preserve"> кочует». Мамы принимали участие в играх, а дети отчаянно болели за них. Дети пели, танцевали, чем очень радовали мам и </w:t>
      </w:r>
      <w:proofErr w:type="spellStart"/>
      <w:r w:rsidRPr="006E70D7">
        <w:t>баб</w:t>
      </w:r>
      <w:r w:rsidRPr="006E70D7">
        <w:t>у</w:t>
      </w:r>
      <w:r w:rsidRPr="006E70D7">
        <w:t>шек.Присутствующие</w:t>
      </w:r>
      <w:proofErr w:type="spellEnd"/>
      <w:r w:rsidRPr="006E70D7">
        <w:t xml:space="preserve"> в зале гости поддерживали детей аплодисментами. Дети вручили мамам и бабу</w:t>
      </w:r>
      <w:r w:rsidRPr="006E70D7">
        <w:t>ш</w:t>
      </w:r>
      <w:r w:rsidRPr="006E70D7">
        <w:t>кам поздравительные открытки, изготовленные своими руками.</w:t>
      </w:r>
    </w:p>
    <w:p w:rsidR="006E70D7" w:rsidRPr="006E70D7" w:rsidRDefault="006E70D7" w:rsidP="006E70D7">
      <w:pPr>
        <w:jc w:val="both"/>
      </w:pPr>
      <w:r w:rsidRPr="006E70D7">
        <w:t>С 1 по 9 мая в соответствии с планом работы МКДОУ на 2016 - 2017 учебный год, в целях патриотич</w:t>
      </w:r>
      <w:r w:rsidRPr="006E70D7">
        <w:t>е</w:t>
      </w:r>
      <w:r w:rsidRPr="006E70D7">
        <w:t xml:space="preserve">ского воспитания дошкольников, формирования чувства патриотизма, любви к своей Родине и уважения к людям, которые ковали Победу, формирования положительного эмоционального подъема и </w:t>
      </w:r>
      <w:proofErr w:type="spellStart"/>
      <w:r w:rsidRPr="006E70D7">
        <w:t>сформир</w:t>
      </w:r>
      <w:r w:rsidRPr="006E70D7">
        <w:t>о</w:t>
      </w:r>
      <w:r w:rsidRPr="006E70D7">
        <w:t>ванности</w:t>
      </w:r>
      <w:proofErr w:type="spellEnd"/>
      <w:r w:rsidRPr="006E70D7">
        <w:t xml:space="preserve"> праздничной культуры, в МКДОУ </w:t>
      </w:r>
      <w:proofErr w:type="spellStart"/>
      <w:r w:rsidRPr="006E70D7">
        <w:t>Ергенинский</w:t>
      </w:r>
      <w:proofErr w:type="spellEnd"/>
      <w:r w:rsidRPr="006E70D7">
        <w:t xml:space="preserve"> детский сад «</w:t>
      </w:r>
      <w:proofErr w:type="spellStart"/>
      <w:r w:rsidRPr="006E70D7">
        <w:t>Герл</w:t>
      </w:r>
      <w:proofErr w:type="spellEnd"/>
      <w:r w:rsidRPr="006E70D7">
        <w:t>» был намечен и проведен ряд мероприятий, в число которых вошли  утренник в старшей группе с участием в качестве зрителей воспитанников младшей группы «Живи и помни», создание «Уголков памяти» в группах, оформлена в</w:t>
      </w:r>
      <w:r w:rsidRPr="006E70D7">
        <w:t>ы</w:t>
      </w:r>
      <w:r w:rsidRPr="006E70D7">
        <w:t>ставка рисунков на военную тему, стенгазеты «Мы помним! Гордимся!», экскурсия к памятнику боевой славы с возложением цветов , эстафеты на военную тему , беседы о Великой Отечественной войне, о в</w:t>
      </w:r>
      <w:r w:rsidRPr="006E70D7">
        <w:t>е</w:t>
      </w:r>
      <w:r w:rsidRPr="006E70D7">
        <w:t>теранах, чтение художественной литературы , посвященной Великой Отечественной войне, Дню Поб</w:t>
      </w:r>
      <w:r w:rsidRPr="006E70D7">
        <w:t>е</w:t>
      </w:r>
      <w:r w:rsidRPr="006E70D7">
        <w:t>ды, прослушивание и разучивание военных песен «Бравые солдаты», «День Победы», «</w:t>
      </w:r>
      <w:proofErr w:type="spellStart"/>
      <w:r w:rsidRPr="006E70D7">
        <w:t>Катюша».В</w:t>
      </w:r>
      <w:proofErr w:type="spellEnd"/>
      <w:r w:rsidRPr="006E70D7">
        <w:t xml:space="preserve"> нашем детском саду тоже состоялось мероприятие, посвященное празднованию Дня Победы. Предвар</w:t>
      </w:r>
      <w:r w:rsidRPr="006E70D7">
        <w:t>и</w:t>
      </w:r>
      <w:r w:rsidRPr="006E70D7">
        <w:t xml:space="preserve">тельно с детьми в группах были проведены занятия, беседы о подвигах советских людей в годы Великой Отечественной войны , в группах были оформлены выставки детских работ, оформлены родительские </w:t>
      </w:r>
      <w:r w:rsidRPr="006E70D7">
        <w:lastRenderedPageBreak/>
        <w:t>уголки,   а торжественный утренник «Живи и помни!» стал итогом этих мероприятий. Дети пели песни «День Победы», «Бравые солдаты», «Пусть всегда будет солнце».</w:t>
      </w:r>
    </w:p>
    <w:p w:rsidR="006E70D7" w:rsidRPr="006E70D7" w:rsidRDefault="006E70D7" w:rsidP="006E70D7">
      <w:pPr>
        <w:jc w:val="both"/>
      </w:pPr>
      <w:r w:rsidRPr="006E70D7">
        <w:t xml:space="preserve">Воспитателями </w:t>
      </w:r>
      <w:proofErr w:type="spellStart"/>
      <w:r w:rsidRPr="006E70D7">
        <w:t>Болдыревой</w:t>
      </w:r>
      <w:proofErr w:type="spellEnd"/>
      <w:r w:rsidRPr="006E70D7">
        <w:t xml:space="preserve"> И.М. и </w:t>
      </w:r>
      <w:proofErr w:type="spellStart"/>
      <w:r w:rsidRPr="006E70D7">
        <w:t>МанджиевойН.Х.были</w:t>
      </w:r>
      <w:proofErr w:type="spellEnd"/>
      <w:r w:rsidRPr="006E70D7">
        <w:t xml:space="preserve"> проведены беседы с воспитанниками о тяж</w:t>
      </w:r>
      <w:r w:rsidRPr="006E70D7">
        <w:t>е</w:t>
      </w:r>
      <w:r w:rsidRPr="006E70D7">
        <w:t xml:space="preserve">лых годах войны. Дети с неподдельным интересом слушали воспитателей. Воспитатель </w:t>
      </w:r>
      <w:proofErr w:type="spellStart"/>
      <w:r w:rsidRPr="006E70D7">
        <w:t>Овкаджиева</w:t>
      </w:r>
      <w:proofErr w:type="spellEnd"/>
      <w:r w:rsidRPr="006E70D7">
        <w:t xml:space="preserve"> Д.Т. рассказала воспитанникам старшей группы об акции «Бессмертный </w:t>
      </w:r>
      <w:proofErr w:type="spellStart"/>
      <w:r w:rsidRPr="006E70D7">
        <w:t>полк».У</w:t>
      </w:r>
      <w:proofErr w:type="spellEnd"/>
      <w:r w:rsidRPr="006E70D7">
        <w:t xml:space="preserve"> памятника боевой славы д</w:t>
      </w:r>
      <w:r w:rsidRPr="006E70D7">
        <w:t>е</w:t>
      </w:r>
      <w:r w:rsidRPr="006E70D7">
        <w:t>ти рассказывали стихотворения о войне и Дне Победы. По окончании праздника, воспитанники вместе с воспитателями возложили цветы к памятнику павшим воинам в Великой Отечественной войне, почтили их память минутой молчания.</w:t>
      </w:r>
    </w:p>
    <w:p w:rsidR="006E70D7" w:rsidRPr="006E70D7" w:rsidRDefault="006E70D7" w:rsidP="006E70D7">
      <w:pPr>
        <w:jc w:val="both"/>
      </w:pPr>
      <w:r w:rsidRPr="006E70D7">
        <w:rPr>
          <w:iCs/>
        </w:rPr>
        <w:t>31 мая детскому саду «</w:t>
      </w:r>
      <w:proofErr w:type="spellStart"/>
      <w:r w:rsidRPr="006E70D7">
        <w:rPr>
          <w:iCs/>
        </w:rPr>
        <w:t>Герл</w:t>
      </w:r>
      <w:proofErr w:type="spellEnd"/>
      <w:r w:rsidRPr="006E70D7">
        <w:rPr>
          <w:iCs/>
        </w:rPr>
        <w:t>» сказали «До свидания!» 11 его выпускников. Выпускной бал в детском с</w:t>
      </w:r>
      <w:r w:rsidRPr="006E70D7">
        <w:rPr>
          <w:iCs/>
        </w:rPr>
        <w:t>а</w:t>
      </w:r>
      <w:r w:rsidRPr="006E70D7">
        <w:rPr>
          <w:iCs/>
        </w:rPr>
        <w:t>ду</w:t>
      </w:r>
      <w:r w:rsidRPr="006E70D7">
        <w:t xml:space="preserve"> - особое событие для каждого ребенка и его родителей. </w:t>
      </w:r>
      <w:r w:rsidRPr="006E70D7">
        <w:rPr>
          <w:bCs/>
          <w:iCs/>
        </w:rPr>
        <w:t>Выпускной бал – это первая ступенька во взрослую жизнь. Вокруг царила атмосфера  торжества   и волнения, -ведь не даром поётся  в песне, что  этот праздник  одновременно  «грустный и весёлый- мы любимых дошколят провожаем в школу». В</w:t>
      </w:r>
      <w:r w:rsidRPr="006E70D7">
        <w:rPr>
          <w:bCs/>
          <w:iCs/>
        </w:rPr>
        <w:t>ы</w:t>
      </w:r>
      <w:r w:rsidRPr="006E70D7">
        <w:rPr>
          <w:bCs/>
          <w:iCs/>
        </w:rPr>
        <w:t>пускной бал – это атмосфера волнующего события. Ведь, выпускной бал - это, как "порог", который надо переступить, т. е из детства во взрослую школьную жизнь. Хочу сказать заранее, что праздник удался. И сказать большое спасибо дорогим родителям за поддержку и помощь в организации и провед</w:t>
      </w:r>
      <w:r w:rsidRPr="006E70D7">
        <w:rPr>
          <w:bCs/>
          <w:iCs/>
        </w:rPr>
        <w:t>е</w:t>
      </w:r>
      <w:r w:rsidRPr="006E70D7">
        <w:rPr>
          <w:bCs/>
          <w:iCs/>
        </w:rPr>
        <w:t xml:space="preserve">ния выпускного. </w:t>
      </w:r>
      <w:r w:rsidRPr="006E70D7">
        <w:t>С одной стороны, это радостный, долгожданный праздник, с другой — немного грус</w:t>
      </w:r>
      <w:r w:rsidRPr="006E70D7">
        <w:t>т</w:t>
      </w:r>
      <w:r w:rsidRPr="006E70D7">
        <w:t>ное событие. Радостно педагогам оттого, что их воспитанники переходят на новую жизненную ступен</w:t>
      </w:r>
      <w:r w:rsidRPr="006E70D7">
        <w:t>ь</w:t>
      </w:r>
      <w:r w:rsidRPr="006E70D7">
        <w:t>ку, а грустно — что приходится расставаться с такими милыми, уже ставшими родными ребят</w:t>
      </w:r>
      <w:r w:rsidRPr="006E70D7">
        <w:t>а</w:t>
      </w:r>
      <w:r w:rsidRPr="006E70D7">
        <w:t>ми. Кажется, еще недавно он начал ходить в детский сад, но уже скоро - это будущий первоклассник. В очередной раз выпускной утренник в детском саду прошел в теплой, дружеской обстановке. Воспитат</w:t>
      </w:r>
      <w:r w:rsidRPr="006E70D7">
        <w:t>е</w:t>
      </w:r>
      <w:r w:rsidRPr="006E70D7">
        <w:t xml:space="preserve">ли </w:t>
      </w:r>
      <w:proofErr w:type="spellStart"/>
      <w:r w:rsidRPr="006E70D7">
        <w:t>Овкаджиева</w:t>
      </w:r>
      <w:proofErr w:type="spellEnd"/>
      <w:r w:rsidRPr="006E70D7">
        <w:t xml:space="preserve"> </w:t>
      </w:r>
      <w:proofErr w:type="spellStart"/>
      <w:r w:rsidRPr="006E70D7">
        <w:t>Данара</w:t>
      </w:r>
      <w:proofErr w:type="spellEnd"/>
      <w:r w:rsidRPr="006E70D7">
        <w:t xml:space="preserve"> </w:t>
      </w:r>
      <w:proofErr w:type="spellStart"/>
      <w:r w:rsidRPr="006E70D7">
        <w:t>Тальевна</w:t>
      </w:r>
      <w:proofErr w:type="spellEnd"/>
      <w:r w:rsidRPr="006E70D7">
        <w:t xml:space="preserve"> и </w:t>
      </w:r>
      <w:proofErr w:type="spellStart"/>
      <w:r w:rsidRPr="006E70D7">
        <w:t>Манджиева</w:t>
      </w:r>
      <w:proofErr w:type="spellEnd"/>
      <w:r w:rsidRPr="006E70D7">
        <w:t xml:space="preserve"> </w:t>
      </w:r>
      <w:proofErr w:type="spellStart"/>
      <w:r w:rsidRPr="006E70D7">
        <w:t>Нурия</w:t>
      </w:r>
      <w:proofErr w:type="spellEnd"/>
      <w:r w:rsidRPr="006E70D7">
        <w:t xml:space="preserve"> </w:t>
      </w:r>
      <w:proofErr w:type="spellStart"/>
      <w:r w:rsidRPr="006E70D7">
        <w:t>Хамидовна</w:t>
      </w:r>
      <w:proofErr w:type="spellEnd"/>
      <w:r w:rsidRPr="006E70D7">
        <w:t xml:space="preserve"> перевоплощались в ставших любим</w:t>
      </w:r>
      <w:r w:rsidRPr="006E70D7">
        <w:t>ы</w:t>
      </w:r>
      <w:r w:rsidRPr="006E70D7">
        <w:t>ми для детей героев Буратино и Мальвину.</w:t>
      </w:r>
    </w:p>
    <w:p w:rsidR="006E70D7" w:rsidRPr="006E70D7" w:rsidRDefault="006E70D7" w:rsidP="006E70D7">
      <w:pPr>
        <w:jc w:val="both"/>
        <w:rPr>
          <w:bCs/>
          <w:iCs/>
        </w:rPr>
      </w:pPr>
      <w:r w:rsidRPr="006E70D7">
        <w:t>1 июня команда нашего сада приняла участие в турнире по мини-футболу , посвященному Междунаро</w:t>
      </w:r>
      <w:r w:rsidRPr="006E70D7">
        <w:t>д</w:t>
      </w:r>
      <w:r w:rsidRPr="006E70D7">
        <w:t>ному дню защиты детей, в котором одержали победу дошкольники.</w:t>
      </w:r>
    </w:p>
    <w:p w:rsidR="006E70D7" w:rsidRPr="006E70D7" w:rsidRDefault="006E70D7" w:rsidP="006E70D7">
      <w:pPr>
        <w:jc w:val="both"/>
      </w:pPr>
      <w:r w:rsidRPr="006E70D7">
        <w:t>План намеченных мероприятий на 2016-2017 учебный год был полностью выполнен.</w:t>
      </w:r>
    </w:p>
    <w:p w:rsidR="00B7097A" w:rsidRPr="0059762C" w:rsidRDefault="00B7097A" w:rsidP="00EF2B5F">
      <w:pPr>
        <w:jc w:val="both"/>
      </w:pPr>
    </w:p>
    <w:p w:rsidR="00B7097A" w:rsidRDefault="00B7097A" w:rsidP="000B1A80">
      <w:pPr>
        <w:jc w:val="both"/>
        <w:rPr>
          <w:b/>
        </w:rPr>
      </w:pPr>
      <w:r>
        <w:rPr>
          <w:b/>
        </w:rPr>
        <w:t>27.</w:t>
      </w:r>
      <w:r w:rsidRPr="0063731F">
        <w:rPr>
          <w:b/>
        </w:rPr>
        <w:t>Анал</w:t>
      </w:r>
      <w:r>
        <w:rPr>
          <w:b/>
        </w:rPr>
        <w:t>из деятельности</w:t>
      </w:r>
      <w:r w:rsidRPr="0063731F">
        <w:rPr>
          <w:b/>
        </w:rPr>
        <w:t xml:space="preserve"> по внедрению ФГОС, результативность.</w:t>
      </w:r>
    </w:p>
    <w:p w:rsidR="00B7097A" w:rsidRDefault="00B7097A" w:rsidP="000B1A80">
      <w:pPr>
        <w:jc w:val="both"/>
        <w:rPr>
          <w:b/>
        </w:rPr>
      </w:pPr>
    </w:p>
    <w:p w:rsidR="00B7097A" w:rsidRDefault="00B7097A" w:rsidP="000B1A80">
      <w:pPr>
        <w:jc w:val="both"/>
      </w:pPr>
      <w:r>
        <w:t>Достижение основной цели и решение поставленных задач по внедрению ФГОС ДОУ осуществлялось в нашем детском саду через:  -создание рабочей группы по подготовке к введению ФГОС ДОУ;</w:t>
      </w:r>
    </w:p>
    <w:p w:rsidR="00B7097A" w:rsidRDefault="00B7097A" w:rsidP="000B1A80">
      <w:pPr>
        <w:jc w:val="both"/>
      </w:pPr>
      <w:r>
        <w:sym w:font="Symbol" w:char="F02D"/>
      </w:r>
      <w:r>
        <w:t xml:space="preserve">  утверждение положения о рабочей группе;</w:t>
      </w:r>
    </w:p>
    <w:p w:rsidR="00B7097A" w:rsidRDefault="00B7097A" w:rsidP="000B1A80">
      <w:pPr>
        <w:jc w:val="both"/>
      </w:pPr>
      <w:r>
        <w:sym w:font="Symbol" w:char="F02D"/>
      </w:r>
      <w:r>
        <w:t xml:space="preserve">  создание нормативно-правовой базы, регламентирующей внедрение ФГОС ДОУ;</w:t>
      </w:r>
    </w:p>
    <w:p w:rsidR="00B7097A" w:rsidRDefault="00B7097A" w:rsidP="000B1A80">
      <w:pPr>
        <w:jc w:val="both"/>
      </w:pPr>
      <w:r>
        <w:sym w:font="Symbol" w:char="F02D"/>
      </w:r>
      <w:r>
        <w:t xml:space="preserve">  внесение изменений, корректировка приказов, локальных актов, регламентирующих</w:t>
      </w:r>
      <w:r>
        <w:sym w:font="Symbol" w:char="F02D"/>
      </w:r>
      <w:r>
        <w:t xml:space="preserve"> введение ФГОС ДОУ;</w:t>
      </w:r>
    </w:p>
    <w:p w:rsidR="00B7097A" w:rsidRDefault="00B7097A" w:rsidP="000B1A80">
      <w:pPr>
        <w:jc w:val="both"/>
      </w:pPr>
      <w:r>
        <w:lastRenderedPageBreak/>
        <w:t xml:space="preserve"> - проведение инструктивно-методических совещаний по ознакомлению с нормативно-</w:t>
      </w:r>
      <w:r>
        <w:sym w:font="Symbol" w:char="F02D"/>
      </w:r>
      <w:r>
        <w:t xml:space="preserve"> правовыми д</w:t>
      </w:r>
      <w:r>
        <w:t>о</w:t>
      </w:r>
      <w:r>
        <w:t>кументами, регулирующими введение ФГОС дошкольного образования</w:t>
      </w:r>
    </w:p>
    <w:p w:rsidR="00B7097A" w:rsidRDefault="00B7097A" w:rsidP="000B1A80">
      <w:pPr>
        <w:jc w:val="both"/>
      </w:pPr>
      <w:r>
        <w:t>-  размещение на сайте ДОУ информации о введении ФГОС ДОУ;</w:t>
      </w:r>
    </w:p>
    <w:p w:rsidR="00B7097A" w:rsidRDefault="00B7097A" w:rsidP="000B1A80">
      <w:pPr>
        <w:jc w:val="both"/>
      </w:pPr>
      <w:r>
        <w:sym w:font="Symbol" w:char="F02D"/>
      </w:r>
      <w:r>
        <w:t xml:space="preserve"> изучение педагогического, методического, кадрового и материально-технического</w:t>
      </w:r>
      <w:r>
        <w:sym w:font="Symbol" w:char="F02D"/>
      </w:r>
      <w:r>
        <w:t xml:space="preserve"> потенциала;</w:t>
      </w:r>
    </w:p>
    <w:p w:rsidR="00B7097A" w:rsidRDefault="00B7097A" w:rsidP="000B1A80">
      <w:pPr>
        <w:jc w:val="both"/>
      </w:pPr>
      <w:r>
        <w:t xml:space="preserve"> - обеспечение повышения квалификации, подготовки и переподготовки педагогических</w:t>
      </w:r>
      <w:r>
        <w:sym w:font="Symbol" w:char="F02D"/>
      </w:r>
      <w:r>
        <w:t xml:space="preserve"> кадров по в</w:t>
      </w:r>
      <w:r>
        <w:t>о</w:t>
      </w:r>
      <w:r>
        <w:t>просам введения ФГОС ДОУ через активные формы методической работы и курсов повышения квал</w:t>
      </w:r>
      <w:r>
        <w:t>и</w:t>
      </w:r>
      <w:r>
        <w:t>фикации;</w:t>
      </w:r>
    </w:p>
    <w:p w:rsidR="00B7097A" w:rsidRDefault="00B7097A" w:rsidP="000B1A80">
      <w:pPr>
        <w:jc w:val="both"/>
      </w:pPr>
      <w:r>
        <w:t>-  разработку и утверждение плана мероприятий по обеспечению введения ФГОС ДОУ;</w:t>
      </w:r>
    </w:p>
    <w:p w:rsidR="00B7097A" w:rsidRDefault="00B7097A" w:rsidP="000B1A80">
      <w:pPr>
        <w:jc w:val="both"/>
      </w:pPr>
      <w:r>
        <w:sym w:font="Symbol" w:char="F02D"/>
      </w:r>
      <w:r>
        <w:t xml:space="preserve">  совершенствование материально-технической базы с целью создания развивающей</w:t>
      </w:r>
      <w:r>
        <w:sym w:font="Symbol" w:char="F02D"/>
      </w:r>
      <w:r>
        <w:t xml:space="preserve"> среды;</w:t>
      </w:r>
    </w:p>
    <w:p w:rsidR="00B7097A" w:rsidRDefault="00B7097A" w:rsidP="000B1A80">
      <w:pPr>
        <w:jc w:val="both"/>
      </w:pPr>
      <w:r>
        <w:t>-  разработку и утверждение Основной общеобразовательной программы дошкольного</w:t>
      </w:r>
      <w:r>
        <w:sym w:font="Symbol" w:char="F02D"/>
      </w:r>
      <w:r>
        <w:t xml:space="preserve"> образования в соответствии с ФГОС ДОУ; </w:t>
      </w:r>
    </w:p>
    <w:p w:rsidR="00B7097A" w:rsidRDefault="00B7097A" w:rsidP="000B1A80">
      <w:pPr>
        <w:jc w:val="both"/>
      </w:pPr>
      <w:r>
        <w:t>- информирование родителей к переходу на новые стандарты.</w:t>
      </w:r>
    </w:p>
    <w:p w:rsidR="00B7097A" w:rsidRDefault="00B7097A" w:rsidP="000B1A80">
      <w:pPr>
        <w:jc w:val="both"/>
      </w:pPr>
      <w:r>
        <w:t xml:space="preserve"> В дошкольном учреждении собрана необходимая нормативно-правовая база. Имеется в наличии в эле</w:t>
      </w:r>
      <w:r>
        <w:t>к</w:t>
      </w:r>
      <w:r>
        <w:t>тронном виде нормативно-правовая база федерального, регионального и муниципального уровня, регл</w:t>
      </w:r>
      <w:r>
        <w:t>а</w:t>
      </w:r>
      <w:r>
        <w:t xml:space="preserve">ментирующая деятельность по апробации условий внедрения ФГОС ДОУ. Подготовлена документация:  </w:t>
      </w:r>
    </w:p>
    <w:p w:rsidR="00B7097A" w:rsidRDefault="00B7097A" w:rsidP="000B1A80">
      <w:pPr>
        <w:jc w:val="both"/>
      </w:pPr>
      <w:r>
        <w:t>- и утверждено Положение о рабочей группе (приказ № 7 от 12.09.2015г.</w:t>
      </w:r>
      <w:r>
        <w:sym w:font="Symbol" w:char="F02D"/>
      </w:r>
      <w:r>
        <w:t xml:space="preserve"> «Об утверждении положения о рабочей группе по введению ФГОС ДОУ );</w:t>
      </w:r>
    </w:p>
    <w:p w:rsidR="00B7097A" w:rsidRDefault="00B7097A" w:rsidP="000B1A80">
      <w:pPr>
        <w:jc w:val="both"/>
      </w:pPr>
      <w:r>
        <w:t xml:space="preserve"> - составлен план мероприятий по введению и реализации ФГОС ДОУ (Приложение № 1 к</w:t>
      </w:r>
      <w:r>
        <w:sym w:font="Symbol" w:char="F02D"/>
      </w:r>
      <w:r>
        <w:t xml:space="preserve"> приказу «Об утверждении плана мероприятий по подготовке к внедрению Федерального государственного образов</w:t>
      </w:r>
      <w:r>
        <w:t>а</w:t>
      </w:r>
      <w:r>
        <w:t>тельного стандарта дошкольного образования»);</w:t>
      </w:r>
    </w:p>
    <w:p w:rsidR="00B7097A" w:rsidRDefault="00B7097A" w:rsidP="000B1A80">
      <w:pPr>
        <w:jc w:val="both"/>
      </w:pPr>
      <w:r>
        <w:t xml:space="preserve">  -приказ «О внедрении федерального государственного образовательного стандарта</w:t>
      </w:r>
      <w:r>
        <w:sym w:font="Symbol" w:char="F02D"/>
      </w:r>
      <w:r>
        <w:t xml:space="preserve"> дошкольного обр</w:t>
      </w:r>
      <w:r>
        <w:t>а</w:t>
      </w:r>
      <w:r>
        <w:t>зования в образовательную деятельность»;</w:t>
      </w:r>
    </w:p>
    <w:p w:rsidR="00B7097A" w:rsidRDefault="00B7097A" w:rsidP="000B1A80">
      <w:pPr>
        <w:jc w:val="both"/>
      </w:pPr>
      <w:r>
        <w:t xml:space="preserve">  -разработана и утверждена Основная общеобразовательная программа дошкольного</w:t>
      </w:r>
      <w:r>
        <w:sym w:font="Symbol" w:char="F02D"/>
      </w:r>
      <w:r>
        <w:t xml:space="preserve"> образования МКДОУ « </w:t>
      </w:r>
      <w:proofErr w:type="spellStart"/>
      <w:r>
        <w:t>Герл</w:t>
      </w:r>
      <w:proofErr w:type="spellEnd"/>
      <w:r>
        <w:t xml:space="preserve">» </w:t>
      </w:r>
      <w:proofErr w:type="spellStart"/>
      <w:r>
        <w:t>Ергенинский</w:t>
      </w:r>
      <w:proofErr w:type="spellEnd"/>
      <w:r>
        <w:t xml:space="preserve"> детский сад(Приказ №4 от 02.09.2015г.)</w:t>
      </w:r>
    </w:p>
    <w:p w:rsidR="00B7097A" w:rsidRDefault="00B7097A" w:rsidP="000B1A80">
      <w:pPr>
        <w:jc w:val="both"/>
      </w:pPr>
      <w:r>
        <w:t>Проделана большая работа по внедрению ФГОС ДОУ, но не полностью реализованы все требования стандартов: были выявлены как положительные стороны, так и сложности по внедрению ФГОС в де</w:t>
      </w:r>
      <w:r>
        <w:t>я</w:t>
      </w:r>
      <w:r>
        <w:t xml:space="preserve">тельность ДОУ:  </w:t>
      </w:r>
    </w:p>
    <w:p w:rsidR="00B7097A" w:rsidRDefault="00B7097A" w:rsidP="00A62071">
      <w:pPr>
        <w:jc w:val="both"/>
        <w:outlineLvl w:val="0"/>
      </w:pPr>
      <w:r>
        <w:t>-неготовность педагогов к применению педагогических технологий,</w:t>
      </w:r>
    </w:p>
    <w:p w:rsidR="00B7097A" w:rsidRDefault="00B7097A" w:rsidP="000B1A80">
      <w:pPr>
        <w:jc w:val="both"/>
      </w:pPr>
      <w:r>
        <w:sym w:font="Symbol" w:char="F02D"/>
      </w:r>
      <w:r>
        <w:t xml:space="preserve"> обеспечивающих индивидуализацию образования и </w:t>
      </w:r>
      <w:proofErr w:type="spellStart"/>
      <w:r>
        <w:t>деятельностный</w:t>
      </w:r>
      <w:proofErr w:type="spellEnd"/>
      <w:r>
        <w:t xml:space="preserve"> подход в развитии детей д</w:t>
      </w:r>
      <w:r>
        <w:t>о</w:t>
      </w:r>
      <w:r>
        <w:t>школьного возраста;</w:t>
      </w:r>
    </w:p>
    <w:p w:rsidR="00B7097A" w:rsidRDefault="00B7097A" w:rsidP="000B1A80">
      <w:pPr>
        <w:jc w:val="both"/>
      </w:pPr>
      <w:r>
        <w:t xml:space="preserve"> - низкий уровень мотивации педагогов на непрерывное профессиональное образование, на личностные профессиональные изменения;  недостаточность оснащения современными техническими средствами, оборудованием; </w:t>
      </w:r>
    </w:p>
    <w:p w:rsidR="00B7097A" w:rsidRDefault="00B7097A" w:rsidP="000B1A80">
      <w:pPr>
        <w:jc w:val="both"/>
      </w:pPr>
      <w:r>
        <w:lastRenderedPageBreak/>
        <w:t xml:space="preserve"> -частичная готовность к материально – техническому обеспечению программы</w:t>
      </w:r>
      <w:r>
        <w:sym w:font="Symbol" w:char="F02D"/>
      </w:r>
      <w:r>
        <w:t xml:space="preserve"> (учебно – методич</w:t>
      </w:r>
      <w:r>
        <w:t>е</w:t>
      </w:r>
      <w:r>
        <w:t>ский комплект, оборудование, оснащение);</w:t>
      </w:r>
    </w:p>
    <w:p w:rsidR="00B7097A" w:rsidRDefault="00B7097A" w:rsidP="000B1A80">
      <w:pPr>
        <w:jc w:val="both"/>
      </w:pPr>
      <w:r>
        <w:t xml:space="preserve">  -обеспечение диагностическим инструментарием по оценке достижения</w:t>
      </w:r>
      <w:r>
        <w:sym w:font="Symbol" w:char="F02D"/>
      </w:r>
      <w:r>
        <w:t xml:space="preserve"> планируемых результатов обучения.</w:t>
      </w:r>
    </w:p>
    <w:p w:rsidR="00B7097A" w:rsidRDefault="00B7097A" w:rsidP="000B1A80">
      <w:pPr>
        <w:jc w:val="both"/>
      </w:pPr>
      <w:r>
        <w:t xml:space="preserve"> Для успешной реализации ФГОС ДОУ в 2016-2017 учебном году необходимо: </w:t>
      </w:r>
    </w:p>
    <w:p w:rsidR="00B7097A" w:rsidRDefault="00B7097A" w:rsidP="000B1A80">
      <w:pPr>
        <w:jc w:val="both"/>
      </w:pPr>
      <w:r>
        <w:t>1. 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ДОУ.</w:t>
      </w:r>
    </w:p>
    <w:p w:rsidR="00B7097A" w:rsidRDefault="00B7097A" w:rsidP="000B1A80">
      <w:pPr>
        <w:jc w:val="both"/>
      </w:pPr>
      <w:r>
        <w:t xml:space="preserve"> 2. Оказание методической, информационной, консультативной помощи педагогам ДОУ в условиях вв</w:t>
      </w:r>
      <w:r>
        <w:t>е</w:t>
      </w:r>
      <w:r>
        <w:t xml:space="preserve">дения и реализации ФГОС ДОУ. </w:t>
      </w:r>
    </w:p>
    <w:p w:rsidR="00B7097A" w:rsidRDefault="00B7097A" w:rsidP="000B1A80">
      <w:pPr>
        <w:jc w:val="both"/>
      </w:pPr>
      <w:r>
        <w:t>3. Продолжение оснащения групп, кабинетов необходимым оборудованием в соответствии с требован</w:t>
      </w:r>
      <w:r>
        <w:t>и</w:t>
      </w:r>
      <w:r>
        <w:t xml:space="preserve">ями ФГОС ДОУ. </w:t>
      </w:r>
    </w:p>
    <w:p w:rsidR="00B7097A" w:rsidRDefault="00B7097A" w:rsidP="000B1A80">
      <w:pPr>
        <w:jc w:val="both"/>
      </w:pPr>
      <w:r>
        <w:t>4. Разработка диагностического инструментария по оценке достижения планируемых результатов обуч</w:t>
      </w:r>
      <w:r>
        <w:t>е</w:t>
      </w:r>
      <w:r>
        <w:t xml:space="preserve">ния (целевых ориентиров). </w:t>
      </w:r>
    </w:p>
    <w:p w:rsidR="00B7097A" w:rsidRDefault="00B7097A" w:rsidP="000B1A80">
      <w:pPr>
        <w:jc w:val="both"/>
        <w:rPr>
          <w:b/>
        </w:rPr>
      </w:pPr>
      <w:r>
        <w:t>Воспитатели должны хорошо осознать, что введение в действие ФГОС ДОУ является сложным и мног</w:t>
      </w:r>
      <w:r>
        <w:t>о</w:t>
      </w:r>
      <w:r>
        <w:t>плановым процессом. Трудностей, конечно, будет много. Но, тем не менее, всем дошкольным учрежд</w:t>
      </w:r>
      <w:r>
        <w:t>е</w:t>
      </w:r>
      <w:r>
        <w:t>ниям в новом учебном году необходимо провести поэтапную работу по переходу к ФГОС ДОУ.</w:t>
      </w:r>
    </w:p>
    <w:p w:rsidR="00B7097A" w:rsidRDefault="00B7097A" w:rsidP="000B1A80">
      <w:pPr>
        <w:jc w:val="both"/>
        <w:rPr>
          <w:b/>
        </w:rPr>
      </w:pPr>
    </w:p>
    <w:p w:rsidR="00B7097A" w:rsidRPr="0063731F" w:rsidRDefault="00B7097A" w:rsidP="000B1A80">
      <w:pPr>
        <w:jc w:val="both"/>
        <w:rPr>
          <w:b/>
        </w:rPr>
      </w:pPr>
      <w:r>
        <w:rPr>
          <w:b/>
        </w:rPr>
        <w:t>28.</w:t>
      </w:r>
      <w:r w:rsidRPr="0063731F">
        <w:rPr>
          <w:b/>
        </w:rPr>
        <w:t>Материально-техническое обеспечение ДОО</w:t>
      </w:r>
    </w:p>
    <w:p w:rsidR="00B7097A" w:rsidRPr="00250D33" w:rsidRDefault="00B7097A" w:rsidP="004C45A6">
      <w:pPr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6933"/>
        <w:gridCol w:w="3547"/>
      </w:tblGrid>
      <w:tr w:rsidR="00B7097A" w:rsidRPr="00250D33" w:rsidTr="00F97C64">
        <w:tc>
          <w:tcPr>
            <w:tcW w:w="4088" w:type="dxa"/>
          </w:tcPr>
          <w:p w:rsidR="00B7097A" w:rsidRPr="00250D33" w:rsidRDefault="00B7097A" w:rsidP="00EE5F88">
            <w:pPr>
              <w:jc w:val="center"/>
            </w:pPr>
          </w:p>
        </w:tc>
        <w:tc>
          <w:tcPr>
            <w:tcW w:w="6935" w:type="dxa"/>
          </w:tcPr>
          <w:p w:rsidR="00B7097A" w:rsidRPr="00250D33" w:rsidRDefault="00B7097A" w:rsidP="00EE5F88">
            <w:pPr>
              <w:jc w:val="center"/>
            </w:pPr>
            <w:r w:rsidRPr="00250D33">
              <w:t>Наименование</w:t>
            </w:r>
          </w:p>
        </w:tc>
        <w:tc>
          <w:tcPr>
            <w:tcW w:w="3544" w:type="dxa"/>
          </w:tcPr>
          <w:p w:rsidR="00B7097A" w:rsidRPr="00250D33" w:rsidRDefault="00B7097A" w:rsidP="00EE5F88">
            <w:pPr>
              <w:jc w:val="center"/>
            </w:pPr>
            <w:r w:rsidRPr="00250D33">
              <w:t>Количество</w:t>
            </w:r>
          </w:p>
        </w:tc>
      </w:tr>
      <w:tr w:rsidR="00B7097A" w:rsidRPr="00250D33" w:rsidTr="00F97C64"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  <w:r w:rsidRPr="00250D33">
              <w:t>Кабинеты, комнаты для образов</w:t>
            </w:r>
            <w:r w:rsidRPr="00250D33">
              <w:t>а</w:t>
            </w:r>
            <w:r w:rsidRPr="00250D33">
              <w:t>тельной деятельности</w:t>
            </w:r>
          </w:p>
        </w:tc>
        <w:tc>
          <w:tcPr>
            <w:tcW w:w="6935" w:type="dxa"/>
          </w:tcPr>
          <w:p w:rsidR="00B7097A" w:rsidRDefault="00B7097A" w:rsidP="00CC4537">
            <w:r>
              <w:t>1. игровая комната старшей группы.</w:t>
            </w:r>
          </w:p>
          <w:p w:rsidR="00B7097A" w:rsidRPr="00250D33" w:rsidRDefault="00B7097A" w:rsidP="00CC4537">
            <w:r>
              <w:t>2. игровая комната младшей группы</w:t>
            </w:r>
          </w:p>
        </w:tc>
        <w:tc>
          <w:tcPr>
            <w:tcW w:w="3544" w:type="dxa"/>
          </w:tcPr>
          <w:p w:rsidR="00B7097A" w:rsidRDefault="00B7097A" w:rsidP="00966F0E">
            <w:pPr>
              <w:jc w:val="center"/>
            </w:pPr>
            <w:r>
              <w:t>1</w:t>
            </w:r>
          </w:p>
          <w:p w:rsidR="00B7097A" w:rsidRDefault="00B7097A" w:rsidP="00966F0E">
            <w:pPr>
              <w:jc w:val="center"/>
            </w:pPr>
          </w:p>
          <w:p w:rsidR="00B7097A" w:rsidRDefault="00B7097A" w:rsidP="00966F0E">
            <w:pPr>
              <w:jc w:val="center"/>
            </w:pPr>
          </w:p>
          <w:p w:rsidR="00B7097A" w:rsidRPr="00250D33" w:rsidRDefault="00B7097A" w:rsidP="00966F0E">
            <w:pPr>
              <w:jc w:val="center"/>
            </w:pPr>
            <w:r>
              <w:t>1</w:t>
            </w:r>
          </w:p>
        </w:tc>
      </w:tr>
      <w:tr w:rsidR="00B7097A" w:rsidRPr="00250D33" w:rsidTr="00F97C64"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  <w:r w:rsidRPr="00250D33">
              <w:t xml:space="preserve">Комнаты психологической разгрузки </w:t>
            </w:r>
          </w:p>
        </w:tc>
        <w:tc>
          <w:tcPr>
            <w:tcW w:w="6935" w:type="dxa"/>
          </w:tcPr>
          <w:p w:rsidR="00B7097A" w:rsidRPr="00250D33" w:rsidRDefault="00B7097A" w:rsidP="00966F0E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B7097A" w:rsidRPr="00250D33" w:rsidRDefault="00B7097A" w:rsidP="00966F0E">
            <w:pPr>
              <w:jc w:val="center"/>
            </w:pPr>
          </w:p>
        </w:tc>
      </w:tr>
      <w:tr w:rsidR="00B7097A" w:rsidRPr="00250D33" w:rsidTr="00F97C64"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  <w:r w:rsidRPr="00250D33">
              <w:t xml:space="preserve">Спортивный и музыкальный залы, </w:t>
            </w:r>
          </w:p>
        </w:tc>
        <w:tc>
          <w:tcPr>
            <w:tcW w:w="6935" w:type="dxa"/>
          </w:tcPr>
          <w:p w:rsidR="00B7097A" w:rsidRPr="00250D33" w:rsidRDefault="00B7097A" w:rsidP="00966F0E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B7097A" w:rsidRPr="00250D33" w:rsidRDefault="00B7097A" w:rsidP="00966F0E">
            <w:pPr>
              <w:jc w:val="center"/>
            </w:pPr>
          </w:p>
          <w:p w:rsidR="00B7097A" w:rsidRPr="00250D33" w:rsidRDefault="00B7097A" w:rsidP="00966F0E">
            <w:pPr>
              <w:jc w:val="center"/>
            </w:pPr>
          </w:p>
        </w:tc>
      </w:tr>
      <w:tr w:rsidR="00B7097A" w:rsidRPr="00250D33" w:rsidTr="00F97C64"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  <w:r w:rsidRPr="00250D33">
              <w:t>Спортивные и транспортные пл</w:t>
            </w:r>
            <w:r w:rsidRPr="00250D33">
              <w:t>о</w:t>
            </w:r>
            <w:r w:rsidRPr="00250D33">
              <w:t>щадки</w:t>
            </w:r>
          </w:p>
        </w:tc>
        <w:tc>
          <w:tcPr>
            <w:tcW w:w="6935" w:type="dxa"/>
          </w:tcPr>
          <w:p w:rsidR="00B7097A" w:rsidRPr="00250D33" w:rsidRDefault="00B7097A" w:rsidP="00966F0E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B7097A" w:rsidRPr="00250D33" w:rsidRDefault="00B7097A" w:rsidP="00966F0E">
            <w:pPr>
              <w:jc w:val="center"/>
            </w:pPr>
          </w:p>
          <w:p w:rsidR="00B7097A" w:rsidRPr="00250D33" w:rsidRDefault="00B7097A" w:rsidP="00966F0E">
            <w:pPr>
              <w:jc w:val="center"/>
            </w:pPr>
          </w:p>
        </w:tc>
      </w:tr>
      <w:tr w:rsidR="00B7097A" w:rsidRPr="00250D33" w:rsidTr="00F97C64"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  <w:r w:rsidRPr="00250D33">
              <w:t xml:space="preserve">Столовая </w:t>
            </w:r>
          </w:p>
        </w:tc>
        <w:tc>
          <w:tcPr>
            <w:tcW w:w="6935" w:type="dxa"/>
          </w:tcPr>
          <w:p w:rsidR="00B7097A" w:rsidRPr="00250D33" w:rsidRDefault="00B7097A" w:rsidP="00966F0E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B7097A" w:rsidRPr="00250D33" w:rsidRDefault="00B7097A" w:rsidP="00966F0E">
            <w:pPr>
              <w:jc w:val="center"/>
            </w:pPr>
          </w:p>
        </w:tc>
      </w:tr>
      <w:tr w:rsidR="00B7097A" w:rsidRPr="00250D33" w:rsidTr="0045150C">
        <w:trPr>
          <w:trHeight w:val="3915"/>
        </w:trPr>
        <w:tc>
          <w:tcPr>
            <w:tcW w:w="4088" w:type="dxa"/>
            <w:vMerge w:val="restart"/>
          </w:tcPr>
          <w:p w:rsidR="00B7097A" w:rsidRPr="00250D33" w:rsidRDefault="00B7097A" w:rsidP="00EE5F88">
            <w:pPr>
              <w:jc w:val="both"/>
            </w:pPr>
            <w:r w:rsidRPr="00250D33">
              <w:lastRenderedPageBreak/>
              <w:t>Методическая литература (по направлениям - количество)</w:t>
            </w:r>
          </w:p>
        </w:tc>
        <w:tc>
          <w:tcPr>
            <w:tcW w:w="6935" w:type="dxa"/>
            <w:tcBorders>
              <w:bottom w:val="nil"/>
            </w:tcBorders>
          </w:tcPr>
          <w:p w:rsidR="00B7097A" w:rsidRDefault="00B7097A" w:rsidP="0023180E">
            <w:pPr>
              <w:jc w:val="both"/>
            </w:pPr>
            <w:r>
              <w:t>1.От рождения до школы.</w:t>
            </w:r>
          </w:p>
          <w:p w:rsidR="00B7097A" w:rsidRDefault="00B7097A" w:rsidP="0023180E">
            <w:pPr>
              <w:jc w:val="both"/>
            </w:pPr>
            <w:r>
              <w:t xml:space="preserve">Примерная основная образовательная программа дошкольного образования/ под ред. </w:t>
            </w:r>
            <w:proofErr w:type="spellStart"/>
            <w:r>
              <w:t>Н.Е.Вераксы</w:t>
            </w:r>
            <w:proofErr w:type="spellEnd"/>
            <w:r>
              <w:t>, Т.С. Комаровой, М.А. Вас</w:t>
            </w:r>
            <w:r>
              <w:t>и</w:t>
            </w:r>
            <w:r>
              <w:t>льевой : Мозаика – Синтез,2015г.</w:t>
            </w:r>
          </w:p>
          <w:p w:rsidR="00B7097A" w:rsidRDefault="00B7097A" w:rsidP="0023180E">
            <w:pPr>
              <w:jc w:val="both"/>
            </w:pPr>
            <w:r>
              <w:t xml:space="preserve">2.Рабочая программа воспитателя. Ежедневное планирование. По программе « От рождения до школы» под  редакцией Н.Е </w:t>
            </w:r>
            <w:proofErr w:type="spellStart"/>
            <w:r>
              <w:t>Вераксы,Т.С.Комаровой</w:t>
            </w:r>
            <w:proofErr w:type="spellEnd"/>
            <w:r>
              <w:t>, М.А. Васильевой ./Волгоград,: Учитель 2015г а/вторая младшая</w:t>
            </w:r>
          </w:p>
          <w:p w:rsidR="0045150C" w:rsidRDefault="00B7097A" w:rsidP="0023180E">
            <w:pPr>
              <w:jc w:val="both"/>
            </w:pPr>
            <w:r>
              <w:t xml:space="preserve">б/средняя группа (от4 до 5 лет)  </w:t>
            </w:r>
            <w:proofErr w:type="spellStart"/>
            <w:r>
              <w:t>встаршая</w:t>
            </w:r>
            <w:proofErr w:type="spellEnd"/>
            <w:r>
              <w:t xml:space="preserve"> группа ( от 5 до 6 лет)</w:t>
            </w:r>
          </w:p>
          <w:p w:rsidR="0045150C" w:rsidRPr="0045150C" w:rsidRDefault="0045150C" w:rsidP="0045150C"/>
          <w:p w:rsidR="00B7097A" w:rsidRPr="0045150C" w:rsidRDefault="00B7097A" w:rsidP="0045150C"/>
        </w:tc>
        <w:tc>
          <w:tcPr>
            <w:tcW w:w="3544" w:type="dxa"/>
            <w:tcBorders>
              <w:bottom w:val="nil"/>
            </w:tcBorders>
          </w:tcPr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  <w:r>
              <w:t>1</w:t>
            </w: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  <w:r>
              <w:t>3</w:t>
            </w: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Pr="00250D33" w:rsidRDefault="00B7097A" w:rsidP="0023180E">
            <w:pPr>
              <w:jc w:val="center"/>
            </w:pPr>
          </w:p>
        </w:tc>
      </w:tr>
      <w:tr w:rsidR="0045150C" w:rsidRPr="00250D33" w:rsidTr="0045150C">
        <w:trPr>
          <w:trHeight w:val="1038"/>
        </w:trPr>
        <w:tc>
          <w:tcPr>
            <w:tcW w:w="4088" w:type="dxa"/>
            <w:vMerge/>
          </w:tcPr>
          <w:p w:rsidR="0045150C" w:rsidRPr="00250D33" w:rsidRDefault="0045150C" w:rsidP="00EE5F88">
            <w:pPr>
              <w:jc w:val="both"/>
            </w:pPr>
          </w:p>
        </w:tc>
        <w:tc>
          <w:tcPr>
            <w:tcW w:w="6930" w:type="dxa"/>
            <w:tcBorders>
              <w:top w:val="nil"/>
              <w:bottom w:val="nil"/>
            </w:tcBorders>
          </w:tcPr>
          <w:p w:rsidR="0045150C" w:rsidRDefault="0045150C" w:rsidP="0045150C"/>
        </w:tc>
        <w:tc>
          <w:tcPr>
            <w:tcW w:w="3549" w:type="dxa"/>
            <w:tcBorders>
              <w:top w:val="nil"/>
              <w:bottom w:val="nil"/>
            </w:tcBorders>
          </w:tcPr>
          <w:p w:rsidR="0045150C" w:rsidRDefault="0045150C" w:rsidP="0023180E">
            <w:pPr>
              <w:jc w:val="center"/>
            </w:pPr>
          </w:p>
        </w:tc>
      </w:tr>
      <w:tr w:rsidR="00B7097A" w:rsidRPr="00250D33" w:rsidTr="0045150C">
        <w:trPr>
          <w:trHeight w:val="285"/>
        </w:trPr>
        <w:tc>
          <w:tcPr>
            <w:tcW w:w="4088" w:type="dxa"/>
            <w:vMerge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  <w:tcBorders>
              <w:top w:val="nil"/>
            </w:tcBorders>
          </w:tcPr>
          <w:p w:rsidR="00B7097A" w:rsidRDefault="00B7097A" w:rsidP="0023180E">
            <w:pPr>
              <w:jc w:val="both"/>
            </w:pPr>
            <w:r>
              <w:t>3. Комплексные занятия по программе « От рождения до шк</w:t>
            </w:r>
            <w:r>
              <w:t>о</w:t>
            </w:r>
            <w:r>
              <w:t xml:space="preserve">лы» под ред. </w:t>
            </w:r>
            <w:proofErr w:type="spellStart"/>
            <w:r>
              <w:t>Н.Е.Вераксы</w:t>
            </w:r>
            <w:proofErr w:type="spellEnd"/>
            <w:r>
              <w:t xml:space="preserve">, Т.С. Комаровой., </w:t>
            </w:r>
            <w:proofErr w:type="spellStart"/>
            <w:r>
              <w:t>М.А.Васильевой</w:t>
            </w:r>
            <w:proofErr w:type="spellEnd"/>
            <w:r>
              <w:t xml:space="preserve"> /Учитель 2015г а/ вторая младшая группа б/старшая группа в / средняя группа.</w:t>
            </w:r>
          </w:p>
          <w:p w:rsidR="00B7097A" w:rsidRDefault="00B7097A" w:rsidP="0023180E">
            <w:pPr>
              <w:jc w:val="both"/>
            </w:pPr>
            <w:r>
              <w:t xml:space="preserve">4.Рабочая программа старшей., средней группы на 2015-2016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  <w:p w:rsidR="00B7097A" w:rsidRDefault="00B7097A" w:rsidP="0023180E">
            <w:pPr>
              <w:jc w:val="both"/>
            </w:pPr>
            <w:r>
              <w:t xml:space="preserve">5. Физкультурные занятия в детском саду – средняя, старшая ( планы и конспекты занятий) </w:t>
            </w:r>
            <w:proofErr w:type="spellStart"/>
            <w:r>
              <w:t>Л.И.Пензулаева</w:t>
            </w:r>
            <w:proofErr w:type="spellEnd"/>
          </w:p>
          <w:p w:rsidR="00B7097A" w:rsidRDefault="00B7097A" w:rsidP="0023180E">
            <w:pPr>
              <w:jc w:val="both"/>
            </w:pPr>
            <w:r>
              <w:t xml:space="preserve">6. Рисование с детьми 6-7 лет </w:t>
            </w:r>
            <w:proofErr w:type="spellStart"/>
            <w:r>
              <w:t>Д.Н.Колдина</w:t>
            </w:r>
            <w:proofErr w:type="spellEnd"/>
            <w:r>
              <w:t xml:space="preserve"> ( конспекты занятий)</w:t>
            </w:r>
          </w:p>
          <w:p w:rsidR="00B7097A" w:rsidRDefault="00B7097A" w:rsidP="0023180E">
            <w:pPr>
              <w:jc w:val="both"/>
            </w:pPr>
            <w:r>
              <w:t>7.Конспекты игровых занятий для средней, старшей группы в соответствии с программой обучения калмыцкому языку в ДОУ.</w:t>
            </w:r>
          </w:p>
          <w:p w:rsidR="00B7097A" w:rsidRDefault="00B7097A" w:rsidP="0023180E">
            <w:pPr>
              <w:jc w:val="both"/>
            </w:pPr>
            <w:r>
              <w:t>8. Журнал «Дошкольное воспитание»</w:t>
            </w:r>
          </w:p>
          <w:p w:rsidR="00B7097A" w:rsidRDefault="00B7097A" w:rsidP="0023180E">
            <w:pPr>
              <w:jc w:val="both"/>
            </w:pPr>
            <w:r>
              <w:t>9. Организация деятельности детей на прогулке</w:t>
            </w:r>
          </w:p>
          <w:p w:rsidR="00B7097A" w:rsidRDefault="00B7097A" w:rsidP="0023180E">
            <w:pPr>
              <w:jc w:val="both"/>
            </w:pPr>
            <w:r>
              <w:t>10.Воспитатель ДОУ - практический журнал</w:t>
            </w:r>
          </w:p>
          <w:p w:rsidR="00B7097A" w:rsidRPr="00250D33" w:rsidRDefault="00B7097A" w:rsidP="0023180E">
            <w:pPr>
              <w:jc w:val="both"/>
            </w:pPr>
          </w:p>
        </w:tc>
        <w:tc>
          <w:tcPr>
            <w:tcW w:w="3544" w:type="dxa"/>
            <w:tcBorders>
              <w:top w:val="nil"/>
            </w:tcBorders>
          </w:tcPr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  <w:r>
              <w:t>3</w:t>
            </w: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  <w:r>
              <w:t>2</w:t>
            </w: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  <w:r>
              <w:t>2</w:t>
            </w: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</w:p>
          <w:p w:rsidR="00B7097A" w:rsidRPr="00250D33" w:rsidRDefault="00B7097A" w:rsidP="0023180E">
            <w:pPr>
              <w:jc w:val="center"/>
            </w:pPr>
            <w:r>
              <w:lastRenderedPageBreak/>
              <w:t>1</w:t>
            </w:r>
          </w:p>
        </w:tc>
      </w:tr>
      <w:tr w:rsidR="00B7097A" w:rsidRPr="00250D33" w:rsidTr="00F97C64">
        <w:trPr>
          <w:trHeight w:val="285"/>
        </w:trPr>
        <w:tc>
          <w:tcPr>
            <w:tcW w:w="4088" w:type="dxa"/>
            <w:vMerge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Pr="00250D33" w:rsidRDefault="00B7097A" w:rsidP="009116B4">
            <w:pPr>
              <w:jc w:val="both"/>
            </w:pPr>
            <w:r>
              <w:t>11.Музыкальные занятия по программе «От рождения до шк</w:t>
            </w:r>
            <w:r>
              <w:t>о</w:t>
            </w:r>
            <w:r>
              <w:t xml:space="preserve">лы» </w:t>
            </w:r>
            <w:proofErr w:type="spellStart"/>
            <w:r>
              <w:t>Старшая,средняя,младшая</w:t>
            </w:r>
            <w:proofErr w:type="spellEnd"/>
            <w:r>
              <w:t xml:space="preserve"> гру</w:t>
            </w:r>
            <w:r>
              <w:t>п</w:t>
            </w:r>
            <w:r>
              <w:t>пы.Е.Н.Арсенина.Волгоград,2014</w:t>
            </w:r>
          </w:p>
        </w:tc>
        <w:tc>
          <w:tcPr>
            <w:tcW w:w="3544" w:type="dxa"/>
          </w:tcPr>
          <w:p w:rsidR="00B7097A" w:rsidRPr="00250D33" w:rsidRDefault="00B7097A" w:rsidP="0023180E">
            <w:pPr>
              <w:jc w:val="center"/>
            </w:pPr>
            <w:r>
              <w:t>3</w:t>
            </w:r>
          </w:p>
        </w:tc>
      </w:tr>
      <w:tr w:rsidR="00B7097A" w:rsidRPr="00250D33" w:rsidTr="00F97C64">
        <w:trPr>
          <w:trHeight w:val="285"/>
        </w:trPr>
        <w:tc>
          <w:tcPr>
            <w:tcW w:w="4088" w:type="dxa"/>
            <w:vMerge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Pr="00250D33" w:rsidRDefault="00B7097A" w:rsidP="0023180E">
            <w:pPr>
              <w:jc w:val="both"/>
            </w:pPr>
            <w:r>
              <w:t>12.Планирование деятельности по сопровождению детей в мир культуры.</w:t>
            </w:r>
          </w:p>
        </w:tc>
        <w:tc>
          <w:tcPr>
            <w:tcW w:w="3544" w:type="dxa"/>
          </w:tcPr>
          <w:p w:rsidR="00B7097A" w:rsidRPr="00250D33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285"/>
        </w:trPr>
        <w:tc>
          <w:tcPr>
            <w:tcW w:w="4088" w:type="dxa"/>
            <w:vMerge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Pr="00250D33" w:rsidRDefault="00B7097A" w:rsidP="0023180E">
            <w:pPr>
              <w:jc w:val="both"/>
            </w:pPr>
            <w:r>
              <w:t>13.Музыка и песни для занятий с детьми 4-7 лет.</w:t>
            </w:r>
          </w:p>
        </w:tc>
        <w:tc>
          <w:tcPr>
            <w:tcW w:w="3544" w:type="dxa"/>
          </w:tcPr>
          <w:p w:rsidR="00B7097A" w:rsidRPr="00250D33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285"/>
        </w:trPr>
        <w:tc>
          <w:tcPr>
            <w:tcW w:w="4088" w:type="dxa"/>
            <w:vMerge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Pr="00250D33" w:rsidRDefault="00B7097A" w:rsidP="0023180E">
            <w:pPr>
              <w:jc w:val="both"/>
            </w:pPr>
            <w:r>
              <w:t xml:space="preserve">14.Музыкальные занятия с детьми раннего </w:t>
            </w:r>
            <w:proofErr w:type="spellStart"/>
            <w:r>
              <w:t>возра</w:t>
            </w:r>
            <w:r>
              <w:t>с</w:t>
            </w:r>
            <w:r>
              <w:t>та.Н.В.Бабинова</w:t>
            </w:r>
            <w:proofErr w:type="spellEnd"/>
          </w:p>
        </w:tc>
        <w:tc>
          <w:tcPr>
            <w:tcW w:w="3544" w:type="dxa"/>
          </w:tcPr>
          <w:p w:rsidR="00B7097A" w:rsidRPr="00250D33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285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B7097A" w:rsidP="0023180E">
            <w:pPr>
              <w:jc w:val="both"/>
            </w:pPr>
            <w:r>
              <w:t xml:space="preserve">15.Сборник песен дошкольного  и младшего школьного возраста на </w:t>
            </w:r>
            <w:proofErr w:type="spellStart"/>
            <w:r>
              <w:t>калм</w:t>
            </w:r>
            <w:proofErr w:type="spellEnd"/>
            <w:r>
              <w:t>. языке «</w:t>
            </w:r>
            <w:proofErr w:type="spellStart"/>
            <w:r>
              <w:t>Салькна</w:t>
            </w:r>
            <w:proofErr w:type="spellEnd"/>
            <w:r>
              <w:t xml:space="preserve"> </w:t>
            </w:r>
            <w:proofErr w:type="spellStart"/>
            <w:r>
              <w:t>айс</w:t>
            </w:r>
            <w:proofErr w:type="spellEnd"/>
            <w:r>
              <w:t>»</w:t>
            </w:r>
          </w:p>
        </w:tc>
        <w:tc>
          <w:tcPr>
            <w:tcW w:w="3544" w:type="dxa"/>
          </w:tcPr>
          <w:p w:rsidR="00B7097A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45"/>
        </w:trPr>
        <w:tc>
          <w:tcPr>
            <w:tcW w:w="4088" w:type="dxa"/>
            <w:vMerge w:val="restart"/>
          </w:tcPr>
          <w:p w:rsidR="00B7097A" w:rsidRPr="00250D33" w:rsidRDefault="00B7097A" w:rsidP="00EE5F88">
            <w:pPr>
              <w:jc w:val="both"/>
            </w:pPr>
            <w:r w:rsidRPr="00250D33">
              <w:t>Дидактические пособия (по р</w:t>
            </w:r>
            <w:r>
              <w:t>азд</w:t>
            </w:r>
            <w:r>
              <w:t>е</w:t>
            </w:r>
            <w:r w:rsidR="006E70D7">
              <w:t>лам) (что приобретено в 2016 – 2017</w:t>
            </w:r>
            <w:r w:rsidRPr="00250D33">
              <w:t xml:space="preserve"> </w:t>
            </w:r>
            <w:proofErr w:type="spellStart"/>
            <w:r w:rsidRPr="00250D33">
              <w:t>г.г</w:t>
            </w:r>
            <w:proofErr w:type="spellEnd"/>
            <w:r w:rsidRPr="00250D33">
              <w:t>. - количество)</w:t>
            </w:r>
          </w:p>
        </w:tc>
        <w:tc>
          <w:tcPr>
            <w:tcW w:w="6935" w:type="dxa"/>
          </w:tcPr>
          <w:p w:rsidR="00B7097A" w:rsidRPr="00250D33" w:rsidRDefault="00B7097A" w:rsidP="0023180E">
            <w:pPr>
              <w:jc w:val="both"/>
            </w:pPr>
            <w:r>
              <w:t>1.Наглядно-дидактическое пособие « Дорожные знаки»</w:t>
            </w:r>
          </w:p>
        </w:tc>
        <w:tc>
          <w:tcPr>
            <w:tcW w:w="3544" w:type="dxa"/>
          </w:tcPr>
          <w:p w:rsidR="00B7097A" w:rsidRPr="00250D33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  <w:vMerge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Pr="00250D33" w:rsidRDefault="00F97C64" w:rsidP="0023180E">
            <w:pPr>
              <w:jc w:val="both"/>
            </w:pPr>
            <w:r>
              <w:t>2.Умные карточки – Правила дорожного движения</w:t>
            </w:r>
          </w:p>
        </w:tc>
        <w:tc>
          <w:tcPr>
            <w:tcW w:w="3544" w:type="dxa"/>
          </w:tcPr>
          <w:p w:rsidR="00B7097A" w:rsidRPr="00250D33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  <w:vMerge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Pr="00250D33" w:rsidRDefault="00B7097A" w:rsidP="00F97C64">
            <w:pPr>
              <w:jc w:val="both"/>
            </w:pPr>
            <w:r>
              <w:t>3.</w:t>
            </w:r>
            <w:r w:rsidR="00F97C64">
              <w:t>Обучающие карточки по ПДД</w:t>
            </w:r>
          </w:p>
        </w:tc>
        <w:tc>
          <w:tcPr>
            <w:tcW w:w="3544" w:type="dxa"/>
          </w:tcPr>
          <w:p w:rsidR="00B7097A" w:rsidRPr="00250D33" w:rsidRDefault="00F97C64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  <w:vMerge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Pr="00250D33" w:rsidRDefault="00B7097A" w:rsidP="007829F8">
            <w:pPr>
              <w:jc w:val="both"/>
            </w:pPr>
            <w:r>
              <w:t>4.</w:t>
            </w:r>
            <w:r w:rsidR="007829F8">
              <w:t>Набор карточек «</w:t>
            </w:r>
            <w:proofErr w:type="spellStart"/>
            <w:r w:rsidR="007829F8">
              <w:t>ОБЖ.Опасные</w:t>
            </w:r>
            <w:proofErr w:type="spellEnd"/>
            <w:r w:rsidR="007829F8">
              <w:t xml:space="preserve"> предметы и явления»</w:t>
            </w:r>
            <w:r>
              <w:t xml:space="preserve"> </w:t>
            </w:r>
          </w:p>
        </w:tc>
        <w:tc>
          <w:tcPr>
            <w:tcW w:w="3544" w:type="dxa"/>
          </w:tcPr>
          <w:p w:rsidR="00B7097A" w:rsidRPr="00250D33" w:rsidRDefault="007829F8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  <w:vMerge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Pr="00250D33" w:rsidRDefault="00B7097A" w:rsidP="007829F8">
            <w:pPr>
              <w:jc w:val="both"/>
            </w:pPr>
            <w:r>
              <w:t>5.</w:t>
            </w:r>
            <w:r w:rsidR="007829F8">
              <w:t>Набор книг «30 занятий для успешного развития ребенка»</w:t>
            </w:r>
          </w:p>
        </w:tc>
        <w:tc>
          <w:tcPr>
            <w:tcW w:w="3544" w:type="dxa"/>
          </w:tcPr>
          <w:p w:rsidR="00B7097A" w:rsidRPr="00250D33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B7097A" w:rsidP="006E70D7">
            <w:pPr>
              <w:jc w:val="both"/>
            </w:pPr>
            <w:r>
              <w:t>6.</w:t>
            </w:r>
            <w:r w:rsidR="007829F8">
              <w:t>»Проверяем знания дошкольника»</w:t>
            </w:r>
          </w:p>
        </w:tc>
        <w:tc>
          <w:tcPr>
            <w:tcW w:w="3544" w:type="dxa"/>
          </w:tcPr>
          <w:p w:rsidR="00B7097A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B7097A" w:rsidP="007829F8">
            <w:pPr>
              <w:jc w:val="both"/>
            </w:pPr>
            <w:r>
              <w:t xml:space="preserve">7. </w:t>
            </w:r>
            <w:r w:rsidR="007829F8">
              <w:t>Набор муляжей фруктов</w:t>
            </w:r>
          </w:p>
        </w:tc>
        <w:tc>
          <w:tcPr>
            <w:tcW w:w="3544" w:type="dxa"/>
          </w:tcPr>
          <w:p w:rsidR="00B7097A" w:rsidRDefault="00B7097A" w:rsidP="0023180E">
            <w:pPr>
              <w:jc w:val="center"/>
            </w:pPr>
            <w:r>
              <w:t xml:space="preserve">1 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B7097A" w:rsidP="0023180E">
            <w:pPr>
              <w:jc w:val="both"/>
            </w:pPr>
            <w:r>
              <w:t>8.Настенные плакаты диких животных, птиц, деревьев.</w:t>
            </w:r>
          </w:p>
          <w:p w:rsidR="00B7097A" w:rsidRDefault="00B7097A" w:rsidP="0023180E">
            <w:pPr>
              <w:jc w:val="both"/>
            </w:pPr>
            <w:r>
              <w:t>9.Плакаты с геометрическими фигурами , цвета</w:t>
            </w:r>
          </w:p>
        </w:tc>
        <w:tc>
          <w:tcPr>
            <w:tcW w:w="3544" w:type="dxa"/>
          </w:tcPr>
          <w:p w:rsidR="00B7097A" w:rsidRDefault="00F97C64" w:rsidP="004D5FD7">
            <w:r>
              <w:t xml:space="preserve">                         3</w:t>
            </w:r>
          </w:p>
          <w:p w:rsidR="00B7097A" w:rsidRDefault="00B7097A" w:rsidP="004D5FD7"/>
          <w:p w:rsidR="00B7097A" w:rsidRPr="004D5FD7" w:rsidRDefault="00F97C64" w:rsidP="004D5FD7">
            <w:pPr>
              <w:jc w:val="center"/>
            </w:pPr>
            <w:r>
              <w:t>2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F97C64" w:rsidRDefault="00F97C64" w:rsidP="0023180E">
            <w:pPr>
              <w:jc w:val="both"/>
            </w:pPr>
            <w:r>
              <w:t>10. Плакаты «Животные степи», «Птицы степи»</w:t>
            </w:r>
          </w:p>
          <w:p w:rsidR="00B7097A" w:rsidRDefault="00B7097A" w:rsidP="0023180E">
            <w:pPr>
              <w:jc w:val="both"/>
            </w:pPr>
            <w:r>
              <w:t>11. Дидактические игры для речевого развития детей</w:t>
            </w:r>
          </w:p>
        </w:tc>
        <w:tc>
          <w:tcPr>
            <w:tcW w:w="3544" w:type="dxa"/>
          </w:tcPr>
          <w:p w:rsidR="00B7097A" w:rsidRDefault="00F97C64" w:rsidP="0023180E">
            <w:pPr>
              <w:jc w:val="center"/>
            </w:pPr>
            <w:r>
              <w:t>2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B7097A" w:rsidP="007829F8">
            <w:pPr>
              <w:jc w:val="both"/>
            </w:pPr>
            <w:r>
              <w:t xml:space="preserve">12. </w:t>
            </w:r>
            <w:r w:rsidR="007829F8">
              <w:t xml:space="preserve">Мягкие </w:t>
            </w:r>
            <w:proofErr w:type="spellStart"/>
            <w:r w:rsidR="007829F8">
              <w:t>пазлы</w:t>
            </w:r>
            <w:proofErr w:type="spellEnd"/>
            <w:r w:rsidR="007829F8">
              <w:t xml:space="preserve"> для детей</w:t>
            </w:r>
          </w:p>
        </w:tc>
        <w:tc>
          <w:tcPr>
            <w:tcW w:w="3544" w:type="dxa"/>
          </w:tcPr>
          <w:p w:rsidR="00B7097A" w:rsidRDefault="007829F8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B7097A" w:rsidP="0023180E">
            <w:pPr>
              <w:jc w:val="both"/>
            </w:pPr>
            <w:r>
              <w:t xml:space="preserve">13.Картотека портретов </w:t>
            </w:r>
            <w:proofErr w:type="spellStart"/>
            <w:r>
              <w:t>композиторов.Часть</w:t>
            </w:r>
            <w:proofErr w:type="spellEnd"/>
            <w:r>
              <w:t xml:space="preserve"> </w:t>
            </w:r>
            <w:r w:rsidR="006E70D7">
              <w:t>1</w:t>
            </w:r>
          </w:p>
        </w:tc>
        <w:tc>
          <w:tcPr>
            <w:tcW w:w="3544" w:type="dxa"/>
          </w:tcPr>
          <w:p w:rsidR="00B7097A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B7097A" w:rsidP="0023180E">
            <w:pPr>
              <w:jc w:val="both"/>
            </w:pPr>
            <w:r>
              <w:t xml:space="preserve">14.Обучающие карточки «Музыкальные инструменты» </w:t>
            </w:r>
          </w:p>
        </w:tc>
        <w:tc>
          <w:tcPr>
            <w:tcW w:w="3544" w:type="dxa"/>
          </w:tcPr>
          <w:p w:rsidR="00B7097A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B7097A" w:rsidP="006E70D7">
            <w:pPr>
              <w:jc w:val="both"/>
            </w:pPr>
            <w:r>
              <w:t>15.Детские музыкальные инструменты:-</w:t>
            </w:r>
            <w:r w:rsidR="006E70D7">
              <w:t>погремушка</w:t>
            </w:r>
          </w:p>
        </w:tc>
        <w:tc>
          <w:tcPr>
            <w:tcW w:w="3544" w:type="dxa"/>
          </w:tcPr>
          <w:p w:rsidR="00B7097A" w:rsidRDefault="00B7097A" w:rsidP="0023180E">
            <w:pPr>
              <w:jc w:val="center"/>
            </w:pPr>
          </w:p>
          <w:p w:rsidR="00B7097A" w:rsidRDefault="00B7097A" w:rsidP="0023180E">
            <w:pPr>
              <w:jc w:val="center"/>
            </w:pPr>
            <w:r>
              <w:t>2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B7097A" w:rsidP="0023180E">
            <w:pPr>
              <w:jc w:val="both"/>
            </w:pPr>
            <w:r>
              <w:t>-металлофон</w:t>
            </w:r>
          </w:p>
        </w:tc>
        <w:tc>
          <w:tcPr>
            <w:tcW w:w="3544" w:type="dxa"/>
          </w:tcPr>
          <w:p w:rsidR="00B7097A" w:rsidRDefault="00B7097A" w:rsidP="0023180E">
            <w:pPr>
              <w:jc w:val="center"/>
            </w:pPr>
            <w:r>
              <w:t>1</w:t>
            </w:r>
          </w:p>
        </w:tc>
      </w:tr>
      <w:tr w:rsidR="00B7097A" w:rsidRPr="00250D33" w:rsidTr="00F97C64">
        <w:trPr>
          <w:trHeight w:val="300"/>
        </w:trPr>
        <w:tc>
          <w:tcPr>
            <w:tcW w:w="4088" w:type="dxa"/>
          </w:tcPr>
          <w:p w:rsidR="00B7097A" w:rsidRPr="00250D33" w:rsidRDefault="00B7097A" w:rsidP="00EE5F88">
            <w:pPr>
              <w:jc w:val="both"/>
            </w:pPr>
          </w:p>
        </w:tc>
        <w:tc>
          <w:tcPr>
            <w:tcW w:w="6935" w:type="dxa"/>
          </w:tcPr>
          <w:p w:rsidR="00B7097A" w:rsidRDefault="006E70D7" w:rsidP="0023180E">
            <w:pPr>
              <w:jc w:val="both"/>
            </w:pPr>
            <w:r>
              <w:t>- маленький барабан</w:t>
            </w:r>
          </w:p>
        </w:tc>
        <w:tc>
          <w:tcPr>
            <w:tcW w:w="3544" w:type="dxa"/>
          </w:tcPr>
          <w:p w:rsidR="00B7097A" w:rsidRDefault="006E70D7" w:rsidP="0023180E">
            <w:pPr>
              <w:jc w:val="center"/>
            </w:pPr>
            <w:r>
              <w:t>1</w:t>
            </w:r>
          </w:p>
        </w:tc>
      </w:tr>
      <w:tr w:rsidR="007829F8" w:rsidRPr="00250D33" w:rsidTr="00F97C64">
        <w:trPr>
          <w:trHeight w:val="300"/>
        </w:trPr>
        <w:tc>
          <w:tcPr>
            <w:tcW w:w="4088" w:type="dxa"/>
          </w:tcPr>
          <w:p w:rsidR="007829F8" w:rsidRPr="00250D33" w:rsidRDefault="007829F8" w:rsidP="00EE5F88">
            <w:pPr>
              <w:jc w:val="both"/>
            </w:pPr>
          </w:p>
        </w:tc>
        <w:tc>
          <w:tcPr>
            <w:tcW w:w="6935" w:type="dxa"/>
          </w:tcPr>
          <w:p w:rsidR="007829F8" w:rsidRDefault="007829F8" w:rsidP="0023180E">
            <w:pPr>
              <w:jc w:val="both"/>
            </w:pPr>
            <w:r>
              <w:t>16. Паки-передвижки «Правильная одежда и обувь», «Ребенок у телеэкрана»</w:t>
            </w:r>
          </w:p>
        </w:tc>
        <w:tc>
          <w:tcPr>
            <w:tcW w:w="3544" w:type="dxa"/>
          </w:tcPr>
          <w:p w:rsidR="007829F8" w:rsidRDefault="007829F8" w:rsidP="0023180E">
            <w:pPr>
              <w:jc w:val="center"/>
            </w:pPr>
            <w:r>
              <w:t>2</w:t>
            </w:r>
          </w:p>
        </w:tc>
      </w:tr>
      <w:tr w:rsidR="007829F8" w:rsidRPr="00250D33" w:rsidTr="00F97C64">
        <w:trPr>
          <w:trHeight w:val="300"/>
        </w:trPr>
        <w:tc>
          <w:tcPr>
            <w:tcW w:w="4088" w:type="dxa"/>
          </w:tcPr>
          <w:p w:rsidR="007829F8" w:rsidRPr="00250D33" w:rsidRDefault="007829F8" w:rsidP="00EE5F88">
            <w:pPr>
              <w:jc w:val="both"/>
            </w:pPr>
          </w:p>
        </w:tc>
        <w:tc>
          <w:tcPr>
            <w:tcW w:w="6935" w:type="dxa"/>
          </w:tcPr>
          <w:p w:rsidR="007829F8" w:rsidRDefault="007829F8" w:rsidP="0023180E">
            <w:pPr>
              <w:jc w:val="both"/>
            </w:pPr>
            <w:r>
              <w:t>17. Домино «Подводный мир», «Птицы», «Дорожные знаки»</w:t>
            </w:r>
          </w:p>
        </w:tc>
        <w:tc>
          <w:tcPr>
            <w:tcW w:w="3544" w:type="dxa"/>
          </w:tcPr>
          <w:p w:rsidR="007829F8" w:rsidRDefault="007829F8" w:rsidP="0023180E">
            <w:pPr>
              <w:jc w:val="center"/>
            </w:pPr>
            <w:r>
              <w:t>3</w:t>
            </w:r>
          </w:p>
        </w:tc>
      </w:tr>
      <w:tr w:rsidR="007829F8" w:rsidRPr="00250D33" w:rsidTr="00F97C64">
        <w:trPr>
          <w:trHeight w:val="300"/>
        </w:trPr>
        <w:tc>
          <w:tcPr>
            <w:tcW w:w="4088" w:type="dxa"/>
          </w:tcPr>
          <w:p w:rsidR="007829F8" w:rsidRPr="00250D33" w:rsidRDefault="007829F8" w:rsidP="00EE5F88">
            <w:pPr>
              <w:jc w:val="both"/>
            </w:pPr>
          </w:p>
        </w:tc>
        <w:tc>
          <w:tcPr>
            <w:tcW w:w="6935" w:type="dxa"/>
          </w:tcPr>
          <w:p w:rsidR="007829F8" w:rsidRDefault="007829F8" w:rsidP="0023180E">
            <w:pPr>
              <w:jc w:val="both"/>
            </w:pPr>
            <w:r>
              <w:t>18.Набор карточек  для консультаций «Одевайте детей правил</w:t>
            </w:r>
            <w:r>
              <w:t>ь</w:t>
            </w:r>
            <w:r>
              <w:t>но»</w:t>
            </w:r>
          </w:p>
        </w:tc>
        <w:tc>
          <w:tcPr>
            <w:tcW w:w="3544" w:type="dxa"/>
          </w:tcPr>
          <w:p w:rsidR="007829F8" w:rsidRDefault="007829F8" w:rsidP="0023180E">
            <w:pPr>
              <w:jc w:val="center"/>
            </w:pPr>
            <w:r>
              <w:t>1</w:t>
            </w:r>
          </w:p>
        </w:tc>
      </w:tr>
      <w:tr w:rsidR="007829F8" w:rsidRPr="00250D33" w:rsidTr="00F97C64">
        <w:trPr>
          <w:trHeight w:val="300"/>
        </w:trPr>
        <w:tc>
          <w:tcPr>
            <w:tcW w:w="4088" w:type="dxa"/>
          </w:tcPr>
          <w:p w:rsidR="007829F8" w:rsidRPr="00250D33" w:rsidRDefault="007829F8" w:rsidP="00EE5F88">
            <w:pPr>
              <w:jc w:val="both"/>
            </w:pPr>
          </w:p>
        </w:tc>
        <w:tc>
          <w:tcPr>
            <w:tcW w:w="6935" w:type="dxa"/>
          </w:tcPr>
          <w:p w:rsidR="007829F8" w:rsidRDefault="007829F8" w:rsidP="0023180E">
            <w:pPr>
              <w:jc w:val="both"/>
            </w:pPr>
            <w:r>
              <w:t xml:space="preserve">19. Обучающие карточки </w:t>
            </w:r>
          </w:p>
        </w:tc>
        <w:tc>
          <w:tcPr>
            <w:tcW w:w="3544" w:type="dxa"/>
          </w:tcPr>
          <w:p w:rsidR="007829F8" w:rsidRDefault="007829F8" w:rsidP="0023180E">
            <w:pPr>
              <w:jc w:val="center"/>
            </w:pPr>
            <w:r>
              <w:t>5</w:t>
            </w:r>
          </w:p>
        </w:tc>
      </w:tr>
      <w:tr w:rsidR="006E70D7" w:rsidRPr="00250D33" w:rsidTr="00F97C64">
        <w:trPr>
          <w:trHeight w:val="300"/>
        </w:trPr>
        <w:tc>
          <w:tcPr>
            <w:tcW w:w="4088" w:type="dxa"/>
          </w:tcPr>
          <w:p w:rsidR="006E70D7" w:rsidRPr="00250D33" w:rsidRDefault="006E70D7" w:rsidP="00EE5F88">
            <w:pPr>
              <w:jc w:val="both"/>
            </w:pPr>
          </w:p>
        </w:tc>
        <w:tc>
          <w:tcPr>
            <w:tcW w:w="6935" w:type="dxa"/>
          </w:tcPr>
          <w:p w:rsidR="006E70D7" w:rsidRDefault="007829F8" w:rsidP="0023180E">
            <w:pPr>
              <w:jc w:val="both"/>
            </w:pPr>
            <w:r>
              <w:t>20.Лото «Дикие животные», «Транспорт», «Овощи и фрукты»</w:t>
            </w:r>
          </w:p>
        </w:tc>
        <w:tc>
          <w:tcPr>
            <w:tcW w:w="3544" w:type="dxa"/>
          </w:tcPr>
          <w:p w:rsidR="006E70D7" w:rsidRDefault="007829F8" w:rsidP="0023180E">
            <w:pPr>
              <w:jc w:val="center"/>
            </w:pPr>
            <w:r>
              <w:t>3</w:t>
            </w:r>
          </w:p>
        </w:tc>
      </w:tr>
    </w:tbl>
    <w:p w:rsidR="00B7097A" w:rsidRDefault="00B7097A" w:rsidP="0063731F">
      <w:pPr>
        <w:ind w:left="360"/>
        <w:jc w:val="both"/>
        <w:rPr>
          <w:highlight w:val="yellow"/>
        </w:rPr>
      </w:pPr>
    </w:p>
    <w:p w:rsidR="00B7097A" w:rsidRDefault="00B7097A" w:rsidP="0063731F">
      <w:pPr>
        <w:ind w:left="360"/>
        <w:jc w:val="both"/>
        <w:rPr>
          <w:highlight w:val="yellow"/>
        </w:rPr>
      </w:pPr>
    </w:p>
    <w:p w:rsidR="00B7097A" w:rsidRDefault="00B7097A" w:rsidP="0063731F">
      <w:pPr>
        <w:ind w:left="360"/>
        <w:jc w:val="both"/>
        <w:rPr>
          <w:highlight w:val="yellow"/>
        </w:rPr>
      </w:pPr>
    </w:p>
    <w:p w:rsidR="00B7097A" w:rsidRDefault="00B7097A" w:rsidP="0063731F">
      <w:pPr>
        <w:ind w:left="360"/>
        <w:jc w:val="both"/>
        <w:rPr>
          <w:highlight w:val="yellow"/>
        </w:rPr>
      </w:pPr>
    </w:p>
    <w:p w:rsidR="00B7097A" w:rsidRPr="0063731F" w:rsidRDefault="00B7097A" w:rsidP="00CF226B">
      <w:pPr>
        <w:jc w:val="both"/>
        <w:rPr>
          <w:b/>
        </w:rPr>
      </w:pPr>
      <w:r>
        <w:rPr>
          <w:b/>
        </w:rPr>
        <w:t>29.</w:t>
      </w:r>
      <w:r w:rsidRPr="0063731F">
        <w:rPr>
          <w:b/>
        </w:rPr>
        <w:t>Анализ состояния здания и его основных систем</w:t>
      </w:r>
    </w:p>
    <w:p w:rsidR="00B7097A" w:rsidRPr="00250D33" w:rsidRDefault="00B7097A" w:rsidP="0063731F">
      <w:pPr>
        <w:ind w:left="720"/>
        <w:jc w:val="both"/>
        <w:rPr>
          <w:highlight w:val="yellow"/>
        </w:rPr>
      </w:pPr>
    </w:p>
    <w:p w:rsidR="00B7097A" w:rsidRPr="00250D33" w:rsidRDefault="00B7097A" w:rsidP="00250D33">
      <w:pPr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701"/>
        <w:gridCol w:w="2835"/>
        <w:gridCol w:w="2694"/>
        <w:gridCol w:w="1559"/>
        <w:gridCol w:w="1701"/>
      </w:tblGrid>
      <w:tr w:rsidR="00B7097A" w:rsidRPr="00250D33" w:rsidTr="00C77338">
        <w:trPr>
          <w:trHeight w:val="1392"/>
        </w:trPr>
        <w:tc>
          <w:tcPr>
            <w:tcW w:w="3085" w:type="dxa"/>
            <w:vAlign w:val="center"/>
          </w:tcPr>
          <w:p w:rsidR="00B7097A" w:rsidRPr="00250D33" w:rsidRDefault="00B7097A" w:rsidP="00C77338">
            <w:pPr>
              <w:jc w:val="center"/>
            </w:pPr>
            <w:r w:rsidRPr="00250D33">
              <w:t>Элементы и системы</w:t>
            </w:r>
          </w:p>
        </w:tc>
        <w:tc>
          <w:tcPr>
            <w:tcW w:w="1559" w:type="dxa"/>
            <w:vAlign w:val="center"/>
          </w:tcPr>
          <w:p w:rsidR="00B7097A" w:rsidRPr="00250D33" w:rsidRDefault="00B7097A" w:rsidP="00C77338">
            <w:pPr>
              <w:jc w:val="center"/>
            </w:pPr>
            <w:r w:rsidRPr="00250D33">
              <w:t>Год ввода (ремонта)</w:t>
            </w:r>
          </w:p>
        </w:tc>
        <w:tc>
          <w:tcPr>
            <w:tcW w:w="1701" w:type="dxa"/>
            <w:vAlign w:val="center"/>
          </w:tcPr>
          <w:p w:rsidR="00B7097A" w:rsidRPr="00250D33" w:rsidRDefault="00B7097A" w:rsidP="00C77338">
            <w:pPr>
              <w:jc w:val="center"/>
            </w:pPr>
            <w:r w:rsidRPr="00250D33">
              <w:t>Срок эксплу</w:t>
            </w:r>
            <w:r w:rsidRPr="00250D33">
              <w:t>а</w:t>
            </w:r>
            <w:r w:rsidRPr="00250D33">
              <w:t>тации</w:t>
            </w:r>
          </w:p>
        </w:tc>
        <w:tc>
          <w:tcPr>
            <w:tcW w:w="2835" w:type="dxa"/>
            <w:vAlign w:val="center"/>
          </w:tcPr>
          <w:p w:rsidR="00B7097A" w:rsidRPr="00250D33" w:rsidRDefault="00B7097A" w:rsidP="00C77338">
            <w:pPr>
              <w:jc w:val="center"/>
            </w:pPr>
            <w:r w:rsidRPr="00250D33">
              <w:t>Состояние (удовлетвор</w:t>
            </w:r>
            <w:r w:rsidRPr="00250D33">
              <w:t>и</w:t>
            </w:r>
            <w:r w:rsidRPr="00250D33">
              <w:t>тельное / аварийное)</w:t>
            </w:r>
          </w:p>
        </w:tc>
        <w:tc>
          <w:tcPr>
            <w:tcW w:w="2694" w:type="dxa"/>
            <w:vAlign w:val="center"/>
          </w:tcPr>
          <w:p w:rsidR="00B7097A" w:rsidRPr="00250D33" w:rsidRDefault="00B7097A" w:rsidP="00C77338">
            <w:pPr>
              <w:jc w:val="center"/>
            </w:pPr>
            <w:r w:rsidRPr="00250D33">
              <w:t>Необходимость ремо</w:t>
            </w:r>
            <w:r w:rsidRPr="00250D33">
              <w:t>н</w:t>
            </w:r>
            <w:r w:rsidRPr="00250D33">
              <w:t>та</w:t>
            </w:r>
          </w:p>
        </w:tc>
        <w:tc>
          <w:tcPr>
            <w:tcW w:w="1559" w:type="dxa"/>
            <w:vAlign w:val="center"/>
          </w:tcPr>
          <w:p w:rsidR="00B7097A" w:rsidRPr="00250D33" w:rsidRDefault="00B7097A" w:rsidP="00C77338">
            <w:pPr>
              <w:jc w:val="center"/>
            </w:pPr>
            <w:r w:rsidRPr="00250D33">
              <w:t>Изменения</w:t>
            </w:r>
          </w:p>
          <w:p w:rsidR="00B7097A" w:rsidRPr="00250D33" w:rsidRDefault="00B7097A" w:rsidP="00C77338">
            <w:pPr>
              <w:jc w:val="center"/>
            </w:pPr>
            <w:r w:rsidRPr="00250D33">
              <w:t>за год</w:t>
            </w:r>
          </w:p>
        </w:tc>
        <w:tc>
          <w:tcPr>
            <w:tcW w:w="1701" w:type="dxa"/>
            <w:vAlign w:val="center"/>
          </w:tcPr>
          <w:p w:rsidR="00B7097A" w:rsidRPr="00250D33" w:rsidRDefault="00B7097A" w:rsidP="00C77338">
            <w:pPr>
              <w:jc w:val="center"/>
            </w:pPr>
            <w:r w:rsidRPr="00250D33">
              <w:t>План затрат</w:t>
            </w: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Основное здание: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2015</w:t>
            </w: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  1</w:t>
            </w:r>
          </w:p>
        </w:tc>
        <w:tc>
          <w:tcPr>
            <w:tcW w:w="2835" w:type="dxa"/>
          </w:tcPr>
          <w:p w:rsidR="00B7097A" w:rsidRPr="00250D33" w:rsidRDefault="00B7097A" w:rsidP="00CC4537">
            <w:pPr>
              <w:jc w:val="center"/>
            </w:pPr>
            <w:r>
              <w:t>удовлетворительное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Фасад</w:t>
            </w:r>
          </w:p>
        </w:tc>
        <w:tc>
          <w:tcPr>
            <w:tcW w:w="1559" w:type="dxa"/>
          </w:tcPr>
          <w:p w:rsidR="00B7097A" w:rsidRPr="00250D33" w:rsidRDefault="00B7097A" w:rsidP="00CC4537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B7097A" w:rsidRPr="00250D33" w:rsidRDefault="00B7097A" w:rsidP="00CC4537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pPr>
              <w:jc w:val="both"/>
            </w:pPr>
            <w:r>
              <w:t xml:space="preserve">     удовлетворительное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Крыльцо</w:t>
            </w:r>
          </w:p>
        </w:tc>
        <w:tc>
          <w:tcPr>
            <w:tcW w:w="1559" w:type="dxa"/>
          </w:tcPr>
          <w:p w:rsidR="00B7097A" w:rsidRPr="00250D33" w:rsidRDefault="00B7097A" w:rsidP="00CC4537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Кровля и ливнестоки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Фундамент</w:t>
            </w:r>
          </w:p>
        </w:tc>
        <w:tc>
          <w:tcPr>
            <w:tcW w:w="1559" w:type="dxa"/>
          </w:tcPr>
          <w:p w:rsidR="00B7097A" w:rsidRPr="00250D33" w:rsidRDefault="00B7097A" w:rsidP="00CC4537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Лестницы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  -</w:t>
            </w:r>
          </w:p>
        </w:tc>
        <w:tc>
          <w:tcPr>
            <w:tcW w:w="1701" w:type="dxa"/>
          </w:tcPr>
          <w:p w:rsidR="00B7097A" w:rsidRPr="00250D33" w:rsidRDefault="00B7097A" w:rsidP="00C77338"/>
        </w:tc>
        <w:tc>
          <w:tcPr>
            <w:tcW w:w="2835" w:type="dxa"/>
          </w:tcPr>
          <w:p w:rsidR="00B7097A" w:rsidRPr="00250D33" w:rsidRDefault="00B7097A" w:rsidP="00C77338"/>
        </w:tc>
        <w:tc>
          <w:tcPr>
            <w:tcW w:w="2694" w:type="dxa"/>
          </w:tcPr>
          <w:p w:rsidR="00B7097A" w:rsidRPr="00250D33" w:rsidRDefault="00B7097A" w:rsidP="00C77338">
            <w:pPr>
              <w:jc w:val="both"/>
            </w:pPr>
            <w:r w:rsidRPr="00250D33">
              <w:t>.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Перекрытия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Двери, окна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2015</w:t>
            </w:r>
          </w:p>
        </w:tc>
        <w:tc>
          <w:tcPr>
            <w:tcW w:w="1701" w:type="dxa"/>
          </w:tcPr>
          <w:p w:rsidR="00B7097A" w:rsidRDefault="00B7097A" w:rsidP="00C77338">
            <w:r>
              <w:t>5 входных</w:t>
            </w:r>
          </w:p>
          <w:p w:rsidR="00B7097A" w:rsidRDefault="00B7097A" w:rsidP="00C77338">
            <w:r>
              <w:t>22межкомнат.</w:t>
            </w:r>
          </w:p>
          <w:p w:rsidR="00B7097A" w:rsidRPr="00250D33" w:rsidRDefault="00B7097A" w:rsidP="00C77338">
            <w:r>
              <w:t>25 окон</w:t>
            </w:r>
          </w:p>
        </w:tc>
        <w:tc>
          <w:tcPr>
            <w:tcW w:w="2835" w:type="dxa"/>
          </w:tcPr>
          <w:p w:rsidR="00B7097A" w:rsidRDefault="00B7097A" w:rsidP="00C77338">
            <w:r>
              <w:t xml:space="preserve">    </w:t>
            </w:r>
          </w:p>
          <w:p w:rsidR="00B7097A" w:rsidRDefault="00B7097A" w:rsidP="00C77338">
            <w:r>
              <w:t xml:space="preserve">    Удовлетворительно</w:t>
            </w:r>
          </w:p>
          <w:p w:rsidR="00B7097A" w:rsidRPr="00250D33" w:rsidRDefault="00B7097A" w:rsidP="00C77338"/>
        </w:tc>
        <w:tc>
          <w:tcPr>
            <w:tcW w:w="2694" w:type="dxa"/>
          </w:tcPr>
          <w:p w:rsidR="00B7097A" w:rsidRDefault="00B7097A" w:rsidP="00C77338">
            <w:pPr>
              <w:jc w:val="both"/>
            </w:pPr>
          </w:p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Групповые помещения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Служебные помещения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Подвал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   -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7097A" w:rsidRPr="00250D33" w:rsidRDefault="00B7097A" w:rsidP="00C77338"/>
        </w:tc>
        <w:tc>
          <w:tcPr>
            <w:tcW w:w="2694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Система канализации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 xml:space="preserve">Система водоснабжения 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Система отопления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Электропроводка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>Пожарная сигнализация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2015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  Удовлетворительно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lastRenderedPageBreak/>
              <w:t>Хозяйственные постройки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 1977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    Не удовлетворител</w:t>
            </w:r>
            <w:r>
              <w:t>ь</w:t>
            </w:r>
            <w:r>
              <w:t>но</w:t>
            </w:r>
          </w:p>
        </w:tc>
        <w:tc>
          <w:tcPr>
            <w:tcW w:w="2694" w:type="dxa"/>
          </w:tcPr>
          <w:p w:rsidR="00B7097A" w:rsidRPr="00250D33" w:rsidRDefault="00B7097A" w:rsidP="00CF226B">
            <w:pPr>
              <w:jc w:val="center"/>
            </w:pPr>
            <w:r>
              <w:t>да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  <w:tr w:rsidR="00B7097A" w:rsidRPr="00250D33" w:rsidTr="00C77338">
        <w:tc>
          <w:tcPr>
            <w:tcW w:w="3085" w:type="dxa"/>
          </w:tcPr>
          <w:p w:rsidR="00B7097A" w:rsidRPr="00250D33" w:rsidRDefault="00B7097A" w:rsidP="00C77338">
            <w:pPr>
              <w:jc w:val="both"/>
            </w:pPr>
            <w:r w:rsidRPr="00250D33">
              <w:t xml:space="preserve">Музыкальный зал 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  <w:r>
              <w:t xml:space="preserve">           -</w:t>
            </w:r>
          </w:p>
        </w:tc>
        <w:tc>
          <w:tcPr>
            <w:tcW w:w="1701" w:type="dxa"/>
          </w:tcPr>
          <w:p w:rsidR="00B7097A" w:rsidRPr="00250D33" w:rsidRDefault="00B7097A" w:rsidP="00CA6C99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7097A" w:rsidRPr="00250D33" w:rsidRDefault="00B7097A" w:rsidP="00C77338">
            <w:r>
              <w:t xml:space="preserve">  </w:t>
            </w:r>
          </w:p>
        </w:tc>
        <w:tc>
          <w:tcPr>
            <w:tcW w:w="2694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both"/>
            </w:pPr>
          </w:p>
        </w:tc>
        <w:tc>
          <w:tcPr>
            <w:tcW w:w="1701" w:type="dxa"/>
          </w:tcPr>
          <w:p w:rsidR="00B7097A" w:rsidRPr="00250D33" w:rsidRDefault="00B7097A" w:rsidP="00C77338">
            <w:pPr>
              <w:jc w:val="both"/>
            </w:pPr>
          </w:p>
        </w:tc>
      </w:tr>
    </w:tbl>
    <w:p w:rsidR="00B7097A" w:rsidRDefault="00B7097A" w:rsidP="00250D33">
      <w:pPr>
        <w:jc w:val="both"/>
      </w:pPr>
    </w:p>
    <w:p w:rsidR="00B7097A" w:rsidRDefault="00B7097A" w:rsidP="00250D33">
      <w:pPr>
        <w:jc w:val="both"/>
      </w:pPr>
    </w:p>
    <w:p w:rsidR="00B7097A" w:rsidRDefault="00B7097A" w:rsidP="00250D33">
      <w:pPr>
        <w:jc w:val="both"/>
      </w:pPr>
    </w:p>
    <w:p w:rsidR="00B7097A" w:rsidRDefault="00B7097A" w:rsidP="00250D33">
      <w:pPr>
        <w:jc w:val="both"/>
      </w:pPr>
    </w:p>
    <w:p w:rsidR="00B7097A" w:rsidRDefault="00B7097A" w:rsidP="00250D33">
      <w:pPr>
        <w:jc w:val="both"/>
      </w:pPr>
    </w:p>
    <w:p w:rsidR="00B7097A" w:rsidRDefault="00B7097A" w:rsidP="00250D33">
      <w:pPr>
        <w:jc w:val="both"/>
      </w:pPr>
    </w:p>
    <w:p w:rsidR="00B7097A" w:rsidRPr="00250D33" w:rsidRDefault="00B7097A" w:rsidP="00250D33">
      <w:pPr>
        <w:jc w:val="both"/>
      </w:pPr>
    </w:p>
    <w:p w:rsidR="00B7097A" w:rsidRPr="0063731F" w:rsidRDefault="00B7097A" w:rsidP="00250D33">
      <w:pPr>
        <w:jc w:val="both"/>
        <w:rPr>
          <w:b/>
        </w:rPr>
      </w:pPr>
      <w:r>
        <w:t>30</w:t>
      </w:r>
      <w:r w:rsidRPr="00250D33">
        <w:t xml:space="preserve">. </w:t>
      </w:r>
      <w:r w:rsidRPr="0063731F">
        <w:rPr>
          <w:b/>
        </w:rPr>
        <w:t>Анализ состояния оборудования и инвентаря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9"/>
        <w:gridCol w:w="1755"/>
        <w:gridCol w:w="2049"/>
        <w:gridCol w:w="1577"/>
        <w:gridCol w:w="802"/>
        <w:gridCol w:w="1809"/>
        <w:gridCol w:w="1559"/>
        <w:gridCol w:w="1861"/>
        <w:gridCol w:w="1116"/>
        <w:gridCol w:w="850"/>
      </w:tblGrid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  <w:r w:rsidRPr="00250D33">
              <w:t>Наименование</w:t>
            </w: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  <w:r>
              <w:t>Наличие серт</w:t>
            </w:r>
            <w:r>
              <w:t>и</w:t>
            </w:r>
            <w:r>
              <w:t>фиката</w:t>
            </w: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  <w:r w:rsidRPr="00250D33">
              <w:t>Год ввода в эксплуат</w:t>
            </w:r>
            <w:r w:rsidRPr="00250D33">
              <w:t>а</w:t>
            </w:r>
            <w:r w:rsidRPr="00250D33">
              <w:t>цию</w:t>
            </w: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  <w:r w:rsidRPr="00250D33">
              <w:t>И</w:t>
            </w:r>
            <w:r w:rsidRPr="00250D33">
              <w:t>з</w:t>
            </w:r>
            <w:r w:rsidRPr="00250D33">
              <w:t>нос</w:t>
            </w: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  <w:r w:rsidRPr="00250D33">
              <w:t>Необход</w:t>
            </w:r>
            <w:r w:rsidRPr="00250D33">
              <w:t>и</w:t>
            </w:r>
            <w:r w:rsidRPr="00250D33">
              <w:t>мость замены (ремонт)</w:t>
            </w: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  <w:r w:rsidRPr="00250D33">
              <w:t>Общая п</w:t>
            </w:r>
            <w:r w:rsidRPr="00250D33">
              <w:t>о</w:t>
            </w:r>
            <w:r w:rsidRPr="00250D33">
              <w:t>требность</w:t>
            </w: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  <w:r w:rsidRPr="00250D33">
              <w:t>План на год</w:t>
            </w: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  <w:r w:rsidRPr="00250D33">
              <w:t>Факт выпо</w:t>
            </w:r>
            <w:r w:rsidRPr="00250D33">
              <w:t>л</w:t>
            </w:r>
            <w:r w:rsidRPr="00250D33">
              <w:t>нения</w:t>
            </w: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  <w:r w:rsidRPr="00250D33">
              <w:t>План б</w:t>
            </w:r>
            <w:r w:rsidRPr="00250D33">
              <w:t>у</w:t>
            </w:r>
            <w:r w:rsidRPr="00250D33">
              <w:t>дущ</w:t>
            </w:r>
            <w:r w:rsidRPr="00250D33">
              <w:t>е</w:t>
            </w:r>
            <w:r w:rsidRPr="00250D33">
              <w:t>го года</w:t>
            </w:r>
          </w:p>
        </w:tc>
      </w:tr>
      <w:tr w:rsidR="00B7097A" w:rsidRPr="00250D33" w:rsidTr="00195C0C">
        <w:tc>
          <w:tcPr>
            <w:tcW w:w="2039" w:type="dxa"/>
            <w:vMerge w:val="restart"/>
          </w:tcPr>
          <w:p w:rsidR="00B7097A" w:rsidRPr="00250D33" w:rsidRDefault="00B7097A" w:rsidP="00C77338">
            <w:pPr>
              <w:jc w:val="center"/>
            </w:pPr>
            <w:r w:rsidRPr="00250D33">
              <w:t>Технологическое оборудование пищеблока</w:t>
            </w:r>
          </w:p>
        </w:tc>
        <w:tc>
          <w:tcPr>
            <w:tcW w:w="1755" w:type="dxa"/>
          </w:tcPr>
          <w:p w:rsidR="00B7097A" w:rsidRDefault="00B7097A" w:rsidP="00CF226B">
            <w:r>
              <w:t>1. Электро печь</w:t>
            </w:r>
          </w:p>
          <w:p w:rsidR="00B7097A" w:rsidRDefault="00B7097A" w:rsidP="00CF226B">
            <w:r>
              <w:t>2.Мясорубка</w:t>
            </w:r>
          </w:p>
          <w:p w:rsidR="00B7097A" w:rsidRDefault="00B7097A" w:rsidP="00CF226B">
            <w:r>
              <w:t>3.Столы м</w:t>
            </w:r>
            <w:r>
              <w:t>е</w:t>
            </w:r>
            <w:r>
              <w:t>таллические 3шт.</w:t>
            </w:r>
          </w:p>
          <w:p w:rsidR="00B7097A" w:rsidRDefault="00B7097A" w:rsidP="00CF226B">
            <w:r>
              <w:t>4.Раковина 2-х секционная для мытья п</w:t>
            </w:r>
            <w:r>
              <w:t>о</w:t>
            </w:r>
            <w:r>
              <w:t>суды</w:t>
            </w:r>
          </w:p>
          <w:p w:rsidR="00B7097A" w:rsidRDefault="00B7097A" w:rsidP="00CF226B">
            <w:r>
              <w:t>5.Раковина для рук</w:t>
            </w:r>
          </w:p>
          <w:p w:rsidR="00B7097A" w:rsidRDefault="00B7097A" w:rsidP="00CF226B">
            <w:r>
              <w:t>6. Холодил</w:t>
            </w:r>
            <w:r>
              <w:t>ь</w:t>
            </w:r>
            <w:r>
              <w:t>ник для проб</w:t>
            </w:r>
          </w:p>
          <w:p w:rsidR="00B7097A" w:rsidRDefault="00B7097A" w:rsidP="00CF226B">
            <w:r>
              <w:t>7.Кастрюли.</w:t>
            </w:r>
          </w:p>
          <w:p w:rsidR="00B7097A" w:rsidRDefault="00B7097A" w:rsidP="00CF226B">
            <w:r>
              <w:t>8.Поварежки.</w:t>
            </w:r>
          </w:p>
          <w:p w:rsidR="00B7097A" w:rsidRDefault="00B7097A" w:rsidP="00CF226B">
            <w:r>
              <w:t>9.Сковородки</w:t>
            </w:r>
          </w:p>
          <w:p w:rsidR="00B7097A" w:rsidRDefault="00B7097A" w:rsidP="00CF226B">
            <w:r>
              <w:t>10.Посуда для проб</w:t>
            </w:r>
          </w:p>
          <w:p w:rsidR="00B7097A" w:rsidRDefault="00B7097A" w:rsidP="00CF226B">
            <w:r>
              <w:lastRenderedPageBreak/>
              <w:t>11.Ножи</w:t>
            </w:r>
          </w:p>
          <w:p w:rsidR="00B7097A" w:rsidRPr="00250D33" w:rsidRDefault="00B7097A" w:rsidP="00CF226B">
            <w:r>
              <w:t>12.Разделочные доски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Default="00B7097A" w:rsidP="00CF226B">
            <w:r>
              <w:t>2015</w:t>
            </w:r>
          </w:p>
          <w:p w:rsidR="00B7097A" w:rsidRDefault="00B7097A" w:rsidP="00CF226B"/>
          <w:p w:rsidR="00B7097A" w:rsidRDefault="00B7097A" w:rsidP="00CF226B">
            <w:r>
              <w:t>2015</w:t>
            </w:r>
          </w:p>
          <w:p w:rsidR="00B7097A" w:rsidRDefault="00B7097A" w:rsidP="00CF226B"/>
          <w:p w:rsidR="00B7097A" w:rsidRDefault="00B7097A" w:rsidP="00CF226B">
            <w:r>
              <w:t>2015</w:t>
            </w:r>
          </w:p>
          <w:p w:rsidR="00B7097A" w:rsidRDefault="00B7097A" w:rsidP="00CF226B"/>
          <w:p w:rsidR="00B7097A" w:rsidRDefault="00B7097A" w:rsidP="00CF226B">
            <w:r>
              <w:t>2015г</w:t>
            </w:r>
          </w:p>
          <w:p w:rsidR="00B7097A" w:rsidRDefault="00B7097A" w:rsidP="00CF226B"/>
          <w:p w:rsidR="00B7097A" w:rsidRDefault="00B7097A" w:rsidP="00CF226B">
            <w:r>
              <w:t>2015</w:t>
            </w:r>
          </w:p>
          <w:p w:rsidR="00B7097A" w:rsidRDefault="00B7097A" w:rsidP="00CF226B"/>
          <w:p w:rsidR="00B7097A" w:rsidRDefault="00B7097A" w:rsidP="00CF226B">
            <w:r>
              <w:t>2015</w:t>
            </w:r>
          </w:p>
          <w:p w:rsidR="00B7097A" w:rsidRDefault="00B7097A" w:rsidP="00CF226B"/>
          <w:p w:rsidR="00B7097A" w:rsidRDefault="00B7097A" w:rsidP="00CF226B">
            <w:r>
              <w:t>2015</w:t>
            </w:r>
          </w:p>
          <w:p w:rsidR="00B7097A" w:rsidRDefault="00B7097A" w:rsidP="00CF226B">
            <w:r>
              <w:t>2015</w:t>
            </w:r>
          </w:p>
          <w:p w:rsidR="00B7097A" w:rsidRDefault="00B7097A" w:rsidP="00CF226B">
            <w:r>
              <w:t>2015</w:t>
            </w:r>
          </w:p>
          <w:p w:rsidR="00B7097A" w:rsidRDefault="00B7097A" w:rsidP="00CF226B">
            <w:r>
              <w:t>2015</w:t>
            </w:r>
          </w:p>
          <w:p w:rsidR="00B7097A" w:rsidRDefault="00B7097A" w:rsidP="00CF226B"/>
          <w:p w:rsidR="00B7097A" w:rsidRDefault="00B7097A" w:rsidP="00CF226B">
            <w:r>
              <w:t>2015</w:t>
            </w:r>
          </w:p>
          <w:p w:rsidR="00B7097A" w:rsidRDefault="00B7097A" w:rsidP="00CF226B">
            <w:r>
              <w:t>2015</w:t>
            </w:r>
          </w:p>
          <w:p w:rsidR="00B7097A" w:rsidRDefault="00B7097A" w:rsidP="00CF226B"/>
          <w:p w:rsidR="00B7097A" w:rsidRPr="00250D33" w:rsidRDefault="00B7097A" w:rsidP="00CF226B">
            <w:r>
              <w:t>2015</w:t>
            </w: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EF2B5F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EF2B5F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 w:val="restart"/>
          </w:tcPr>
          <w:p w:rsidR="00B7097A" w:rsidRPr="00250D33" w:rsidRDefault="00B7097A" w:rsidP="00C77338">
            <w:pPr>
              <w:jc w:val="center"/>
            </w:pPr>
            <w:r w:rsidRPr="00250D33">
              <w:t>Технологическое оборудование прачечной</w:t>
            </w: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  <w:r>
              <w:t>Стиральная машина - а</w:t>
            </w:r>
            <w:r>
              <w:t>в</w:t>
            </w:r>
            <w:r>
              <w:t>томат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  <w:r>
              <w:t>2015</w:t>
            </w: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5930C5">
            <w:pPr>
              <w:jc w:val="center"/>
            </w:pPr>
            <w:r>
              <w:t>Гладильная доска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  <w:r>
              <w:t>2015</w:t>
            </w: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  <w:r>
              <w:t>Утюг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  <w:r>
              <w:t>2015</w:t>
            </w: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 w:val="restart"/>
          </w:tcPr>
          <w:p w:rsidR="00B7097A" w:rsidRPr="00250D33" w:rsidRDefault="00B7097A" w:rsidP="00C77338">
            <w:pPr>
              <w:jc w:val="center"/>
            </w:pPr>
            <w:r w:rsidRPr="00250D33">
              <w:t>Санитарно – те</w:t>
            </w:r>
            <w:r w:rsidRPr="00250D33">
              <w:t>х</w:t>
            </w:r>
            <w:r w:rsidRPr="00250D33">
              <w:t>ническое обор</w:t>
            </w:r>
            <w:r w:rsidRPr="00250D33">
              <w:t>у</w:t>
            </w:r>
            <w:r w:rsidRPr="00250D33">
              <w:t>дование</w:t>
            </w:r>
          </w:p>
        </w:tc>
        <w:tc>
          <w:tcPr>
            <w:tcW w:w="1755" w:type="dxa"/>
          </w:tcPr>
          <w:p w:rsidR="00B7097A" w:rsidRPr="00250D33" w:rsidRDefault="00B7097A" w:rsidP="00EE30E5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EE30E5"/>
        </w:tc>
        <w:tc>
          <w:tcPr>
            <w:tcW w:w="1577" w:type="dxa"/>
          </w:tcPr>
          <w:p w:rsidR="00B7097A" w:rsidRPr="00250D33" w:rsidRDefault="00B7097A" w:rsidP="00EE30E5"/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/>
        </w:tc>
        <w:tc>
          <w:tcPr>
            <w:tcW w:w="2049" w:type="dxa"/>
          </w:tcPr>
          <w:p w:rsidR="00B7097A" w:rsidRPr="00250D33" w:rsidRDefault="00B7097A" w:rsidP="00C77338"/>
        </w:tc>
        <w:tc>
          <w:tcPr>
            <w:tcW w:w="1577" w:type="dxa"/>
          </w:tcPr>
          <w:p w:rsidR="00B7097A" w:rsidRPr="00250D33" w:rsidRDefault="00B7097A" w:rsidP="00C77338"/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EE30E5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rPr>
          <w:trHeight w:val="357"/>
        </w:trPr>
        <w:tc>
          <w:tcPr>
            <w:tcW w:w="2039" w:type="dxa"/>
            <w:vMerge w:val="restart"/>
          </w:tcPr>
          <w:p w:rsidR="00B7097A" w:rsidRPr="00250D33" w:rsidRDefault="00B7097A" w:rsidP="00C77338">
            <w:pPr>
              <w:jc w:val="center"/>
            </w:pPr>
            <w:r w:rsidRPr="00250D33">
              <w:t>Медицинское оборудование</w:t>
            </w:r>
          </w:p>
        </w:tc>
        <w:tc>
          <w:tcPr>
            <w:tcW w:w="1755" w:type="dxa"/>
          </w:tcPr>
          <w:p w:rsidR="00B7097A" w:rsidRDefault="00B7097A" w:rsidP="00C77338">
            <w:pPr>
              <w:jc w:val="center"/>
            </w:pPr>
            <w:r>
              <w:t>Электронные</w:t>
            </w:r>
          </w:p>
          <w:p w:rsidR="00B7097A" w:rsidRPr="00250D33" w:rsidRDefault="00B7097A" w:rsidP="00C77338">
            <w:pPr>
              <w:jc w:val="center"/>
            </w:pPr>
            <w:r>
              <w:t xml:space="preserve">весы 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  <w:r>
              <w:t>2015</w:t>
            </w: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EE30E5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EE30E5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EE30E5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EE30E5"/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EE30E5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EE30E5"/>
        </w:tc>
        <w:tc>
          <w:tcPr>
            <w:tcW w:w="1577" w:type="dxa"/>
          </w:tcPr>
          <w:p w:rsidR="00B7097A" w:rsidRPr="00250D33" w:rsidRDefault="00B7097A" w:rsidP="00EE30E5"/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EE30E5"/>
        </w:tc>
        <w:tc>
          <w:tcPr>
            <w:tcW w:w="1577" w:type="dxa"/>
          </w:tcPr>
          <w:p w:rsidR="00B7097A" w:rsidRPr="00250D33" w:rsidRDefault="00B7097A" w:rsidP="00EE30E5"/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 w:val="restart"/>
          </w:tcPr>
          <w:p w:rsidR="00B7097A" w:rsidRPr="00250D33" w:rsidRDefault="00B7097A" w:rsidP="00C77338">
            <w:pPr>
              <w:jc w:val="center"/>
            </w:pPr>
            <w:r w:rsidRPr="00250D33">
              <w:t>Мебель</w:t>
            </w:r>
          </w:p>
        </w:tc>
        <w:tc>
          <w:tcPr>
            <w:tcW w:w="1755" w:type="dxa"/>
          </w:tcPr>
          <w:p w:rsidR="00B7097A" w:rsidRPr="00250D33" w:rsidRDefault="00B7097A" w:rsidP="00B5265B">
            <w:r>
              <w:t>1.Стол прям</w:t>
            </w:r>
            <w:r>
              <w:t>о</w:t>
            </w:r>
            <w:r>
              <w:t>угольный на регулируемых ножках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  <w:r>
              <w:t>2015</w:t>
            </w:r>
          </w:p>
          <w:p w:rsidR="00B7097A" w:rsidRPr="00250D33" w:rsidRDefault="00B7097A" w:rsidP="00B5265B">
            <w:pPr>
              <w:jc w:val="center"/>
            </w:pPr>
            <w:r>
              <w:t>2015</w:t>
            </w: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EE30E5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EE30E5"/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rPr>
          <w:trHeight w:val="423"/>
        </w:trPr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  <w:r>
              <w:t>2.Стул де</w:t>
            </w:r>
            <w:r>
              <w:t>т</w:t>
            </w:r>
            <w:r>
              <w:t>ский на рег</w:t>
            </w:r>
            <w:r>
              <w:t>у</w:t>
            </w:r>
            <w:r>
              <w:t>лируемой опоре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  <w:p w:rsidR="00B7097A" w:rsidRPr="00250D33" w:rsidRDefault="00B7097A" w:rsidP="00B5265B">
            <w:pPr>
              <w:jc w:val="center"/>
            </w:pPr>
            <w:r>
              <w:t>2015</w:t>
            </w: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EE30E5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  <w:r>
              <w:t>3.Скамейка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B5265B">
            <w:pPr>
              <w:jc w:val="center"/>
            </w:pPr>
            <w:r>
              <w:t>2015</w:t>
            </w: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  <w:r>
              <w:t xml:space="preserve">4.Стеллаж для пособий </w:t>
            </w:r>
            <w:proofErr w:type="spellStart"/>
            <w:r>
              <w:t>низ.закр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  <w:p w:rsidR="00B7097A" w:rsidRPr="00250D33" w:rsidRDefault="00B7097A" w:rsidP="00B5265B">
            <w:pPr>
              <w:jc w:val="center"/>
            </w:pPr>
            <w:r>
              <w:t>2015</w:t>
            </w: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  <w:r>
              <w:t xml:space="preserve">5.Стенка       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B5265B">
            <w:pPr>
              <w:jc w:val="center"/>
            </w:pPr>
            <w:r>
              <w:t>2015</w:t>
            </w: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EE30E5"/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  <w:r>
              <w:t>6.Стул офи</w:t>
            </w:r>
            <w:r>
              <w:t>с</w:t>
            </w:r>
            <w:r>
              <w:t xml:space="preserve">ный 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B5265B">
            <w:pPr>
              <w:jc w:val="center"/>
            </w:pPr>
            <w:r>
              <w:t>2015</w:t>
            </w: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EE30E5"/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/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  <w:r>
              <w:t>7.Стол эрг</w:t>
            </w:r>
            <w:r>
              <w:t>о</w:t>
            </w:r>
            <w:r>
              <w:t>номичный л</w:t>
            </w:r>
            <w:r>
              <w:t>е</w:t>
            </w:r>
            <w:r>
              <w:t>восторонний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B5265B">
            <w:pPr>
              <w:jc w:val="center"/>
            </w:pPr>
            <w:r>
              <w:t>2015</w:t>
            </w: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  <w:r>
              <w:t xml:space="preserve">8.Тумба </w:t>
            </w:r>
            <w:proofErr w:type="spellStart"/>
            <w:r>
              <w:t>по</w:t>
            </w:r>
            <w:r>
              <w:t>д</w:t>
            </w:r>
            <w:r>
              <w:t>катная</w:t>
            </w:r>
            <w:proofErr w:type="spellEnd"/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B5265B">
            <w:pPr>
              <w:jc w:val="center"/>
            </w:pPr>
            <w:r>
              <w:t>2015</w:t>
            </w: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EE30E5"/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EE30E5">
            <w:pPr>
              <w:jc w:val="center"/>
            </w:pPr>
            <w:r>
              <w:t>9.Шкаф (77/37/200)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B5265B">
            <w:pPr>
              <w:jc w:val="center"/>
            </w:pPr>
            <w:r>
              <w:t>2015</w:t>
            </w: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Default="00B7097A" w:rsidP="00EE30E5">
            <w:pPr>
              <w:jc w:val="center"/>
            </w:pPr>
            <w:r>
              <w:t>10.Стеллаж для игрушек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8D047D">
            <w:pPr>
              <w:jc w:val="center"/>
            </w:pPr>
            <w:r>
              <w:t>2015</w:t>
            </w:r>
          </w:p>
          <w:p w:rsidR="00B7097A" w:rsidRDefault="00B7097A" w:rsidP="00B5265B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Default="00B7097A" w:rsidP="00EE30E5">
            <w:pPr>
              <w:jc w:val="center"/>
            </w:pPr>
            <w:r>
              <w:t>11.Корабль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8D047D">
            <w:pPr>
              <w:jc w:val="center"/>
            </w:pPr>
            <w:r>
              <w:t>2015</w:t>
            </w:r>
          </w:p>
          <w:p w:rsidR="00B7097A" w:rsidRDefault="00B7097A" w:rsidP="00B5265B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Default="00B7097A" w:rsidP="00EE30E5">
            <w:pPr>
              <w:jc w:val="center"/>
            </w:pPr>
            <w:r>
              <w:t>12.Стол пис</w:t>
            </w:r>
            <w:r>
              <w:t>ь</w:t>
            </w:r>
            <w:r>
              <w:t>менный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8D047D">
            <w:pPr>
              <w:jc w:val="center"/>
            </w:pPr>
            <w:r>
              <w:t>2015</w:t>
            </w:r>
          </w:p>
          <w:p w:rsidR="00B7097A" w:rsidRDefault="00B7097A" w:rsidP="00B5265B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Default="00B7097A" w:rsidP="00EE30E5">
            <w:pPr>
              <w:jc w:val="center"/>
            </w:pPr>
            <w:r>
              <w:t>13.Набор п</w:t>
            </w:r>
            <w:r>
              <w:t>о</w:t>
            </w:r>
            <w:r>
              <w:lastRenderedPageBreak/>
              <w:t>лумягкой м</w:t>
            </w:r>
            <w:r>
              <w:t>е</w:t>
            </w:r>
            <w:r>
              <w:t>бели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8D047D">
            <w:pPr>
              <w:jc w:val="center"/>
            </w:pPr>
            <w:r>
              <w:t>2015</w:t>
            </w:r>
          </w:p>
          <w:p w:rsidR="00B7097A" w:rsidRDefault="00B7097A" w:rsidP="00B5265B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Default="00B7097A" w:rsidP="00EE30E5">
            <w:pPr>
              <w:jc w:val="center"/>
            </w:pPr>
            <w:r>
              <w:t>14.Комплект спальной м</w:t>
            </w:r>
            <w:r>
              <w:t>е</w:t>
            </w:r>
            <w:r>
              <w:t>бели</w:t>
            </w: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8D047D">
            <w:pPr>
              <w:jc w:val="center"/>
            </w:pPr>
            <w:r>
              <w:t>2015</w:t>
            </w:r>
          </w:p>
          <w:p w:rsidR="00B7097A" w:rsidRDefault="00B7097A" w:rsidP="00B5265B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  <w:r w:rsidRPr="00250D33">
              <w:t>Жесткий хозя</w:t>
            </w:r>
            <w:r w:rsidRPr="00250D33">
              <w:t>й</w:t>
            </w:r>
            <w:r w:rsidRPr="00250D33">
              <w:t>ственный инве</w:t>
            </w:r>
            <w:r w:rsidRPr="00250D33">
              <w:t>н</w:t>
            </w:r>
            <w:r w:rsidRPr="00250D33">
              <w:t>тарь</w:t>
            </w: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  <w:r w:rsidRPr="00250D33">
              <w:t>Мягкий хозя</w:t>
            </w:r>
            <w:r w:rsidRPr="00250D33">
              <w:t>й</w:t>
            </w:r>
            <w:r w:rsidRPr="00250D33">
              <w:t>ственный инве</w:t>
            </w:r>
            <w:r w:rsidRPr="00250D33">
              <w:t>н</w:t>
            </w:r>
            <w:r w:rsidRPr="00250D33">
              <w:t>тарь</w:t>
            </w:r>
          </w:p>
        </w:tc>
        <w:tc>
          <w:tcPr>
            <w:tcW w:w="1755" w:type="dxa"/>
          </w:tcPr>
          <w:p w:rsidR="00B7097A" w:rsidRDefault="00B7097A" w:rsidP="00C77338">
            <w:pPr>
              <w:jc w:val="center"/>
            </w:pPr>
            <w:r>
              <w:t>Наборы п</w:t>
            </w:r>
            <w:r>
              <w:t>о</w:t>
            </w:r>
            <w:r>
              <w:t>стельного б</w:t>
            </w:r>
            <w:r>
              <w:t>е</w:t>
            </w:r>
            <w:r>
              <w:t>лья</w:t>
            </w:r>
          </w:p>
          <w:p w:rsidR="00B7097A" w:rsidRDefault="00B7097A" w:rsidP="00C77338">
            <w:pPr>
              <w:jc w:val="center"/>
            </w:pPr>
            <w:r>
              <w:t>Подушки</w:t>
            </w:r>
          </w:p>
          <w:p w:rsidR="00B7097A" w:rsidRDefault="00B7097A" w:rsidP="00C77338">
            <w:pPr>
              <w:jc w:val="center"/>
            </w:pPr>
            <w:r>
              <w:t>Одеяла</w:t>
            </w:r>
          </w:p>
          <w:p w:rsidR="00B7097A" w:rsidRDefault="00B7097A" w:rsidP="00C77338">
            <w:pPr>
              <w:jc w:val="center"/>
            </w:pPr>
            <w:r>
              <w:t>Матрацы</w:t>
            </w:r>
          </w:p>
          <w:p w:rsidR="00B7097A" w:rsidRPr="00250D33" w:rsidRDefault="00B7097A" w:rsidP="00C77338">
            <w:pPr>
              <w:jc w:val="center"/>
            </w:pPr>
            <w:proofErr w:type="spellStart"/>
            <w:r>
              <w:t>Наматрасники</w:t>
            </w:r>
            <w:proofErr w:type="spellEnd"/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  <w:r>
              <w:t>2015</w:t>
            </w: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/>
        </w:tc>
        <w:tc>
          <w:tcPr>
            <w:tcW w:w="1559" w:type="dxa"/>
          </w:tcPr>
          <w:p w:rsidR="00B7097A" w:rsidRPr="00250D33" w:rsidRDefault="00B7097A" w:rsidP="00C94485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 w:val="restart"/>
          </w:tcPr>
          <w:p w:rsidR="00B7097A" w:rsidRPr="00250D33" w:rsidRDefault="00B7097A" w:rsidP="00C77338">
            <w:pPr>
              <w:jc w:val="center"/>
            </w:pPr>
            <w:r w:rsidRPr="00250D33">
              <w:t>Спортивный и</w:t>
            </w:r>
            <w:r w:rsidRPr="00250D33">
              <w:t>н</w:t>
            </w:r>
            <w:r w:rsidRPr="00250D33">
              <w:t xml:space="preserve">вентарь </w:t>
            </w: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  <w:vMerge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  <w:r w:rsidRPr="00250D33">
              <w:t>Противопожа</w:t>
            </w:r>
            <w:r w:rsidRPr="00250D33">
              <w:t>р</w:t>
            </w:r>
            <w:r w:rsidRPr="00250D33">
              <w:t>ный инвентарь</w:t>
            </w:r>
          </w:p>
          <w:p w:rsidR="00B7097A" w:rsidRPr="00250D33" w:rsidRDefault="00B7097A" w:rsidP="00C77338">
            <w:pPr>
              <w:jc w:val="center"/>
            </w:pPr>
          </w:p>
          <w:p w:rsidR="00B7097A" w:rsidRPr="00250D33" w:rsidRDefault="00B7097A" w:rsidP="00C77338">
            <w:pPr>
              <w:jc w:val="center"/>
            </w:pP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  <w:r w:rsidRPr="00250D33">
              <w:t>Технические средства обуч</w:t>
            </w:r>
            <w:r w:rsidRPr="00250D33">
              <w:t>е</w:t>
            </w:r>
            <w:r w:rsidRPr="00250D33">
              <w:t>ния</w:t>
            </w:r>
          </w:p>
        </w:tc>
        <w:tc>
          <w:tcPr>
            <w:tcW w:w="1755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195C0C">
        <w:tc>
          <w:tcPr>
            <w:tcW w:w="2039" w:type="dxa"/>
          </w:tcPr>
          <w:p w:rsidR="00B7097A" w:rsidRPr="00250D33" w:rsidRDefault="00B7097A" w:rsidP="00C77338">
            <w:pPr>
              <w:jc w:val="center"/>
            </w:pPr>
            <w:r w:rsidRPr="00250D33">
              <w:t>Игрушки</w:t>
            </w:r>
          </w:p>
        </w:tc>
        <w:tc>
          <w:tcPr>
            <w:tcW w:w="1755" w:type="dxa"/>
          </w:tcPr>
          <w:p w:rsidR="00B7097A" w:rsidRPr="00250D33" w:rsidRDefault="00B7097A" w:rsidP="00EE30E5">
            <w:pPr>
              <w:jc w:val="center"/>
            </w:pPr>
          </w:p>
        </w:tc>
        <w:tc>
          <w:tcPr>
            <w:tcW w:w="204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77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02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0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59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86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11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850" w:type="dxa"/>
          </w:tcPr>
          <w:p w:rsidR="00B7097A" w:rsidRPr="00250D33" w:rsidRDefault="00B7097A" w:rsidP="00C77338">
            <w:pPr>
              <w:jc w:val="center"/>
            </w:pPr>
          </w:p>
        </w:tc>
      </w:tr>
    </w:tbl>
    <w:p w:rsidR="00B7097A" w:rsidRDefault="00B7097A" w:rsidP="00250D33">
      <w:pPr>
        <w:jc w:val="both"/>
        <w:rPr>
          <w:b/>
        </w:rPr>
      </w:pPr>
    </w:p>
    <w:p w:rsidR="00B7097A" w:rsidRPr="004709F1" w:rsidRDefault="00B7097A" w:rsidP="00250D33">
      <w:pPr>
        <w:jc w:val="both"/>
        <w:rPr>
          <w:b/>
        </w:rPr>
      </w:pPr>
      <w:r>
        <w:rPr>
          <w:b/>
        </w:rPr>
        <w:t>31</w:t>
      </w:r>
      <w:r w:rsidRPr="004709F1">
        <w:rPr>
          <w:b/>
        </w:rPr>
        <w:t>. Анализ</w:t>
      </w:r>
      <w:r>
        <w:rPr>
          <w:b/>
        </w:rPr>
        <w:t xml:space="preserve"> состояния участка детского сада.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50"/>
        <w:gridCol w:w="1501"/>
        <w:gridCol w:w="2926"/>
        <w:gridCol w:w="1344"/>
        <w:gridCol w:w="1470"/>
        <w:gridCol w:w="3216"/>
      </w:tblGrid>
      <w:tr w:rsidR="00B7097A" w:rsidRPr="00250D33" w:rsidTr="00F97C64">
        <w:tc>
          <w:tcPr>
            <w:tcW w:w="2660" w:type="dxa"/>
          </w:tcPr>
          <w:p w:rsidR="00B7097A" w:rsidRPr="00250D33" w:rsidRDefault="00B7097A" w:rsidP="00C77338">
            <w:pPr>
              <w:jc w:val="center"/>
            </w:pPr>
            <w:r w:rsidRPr="00250D33">
              <w:t>Наименование</w:t>
            </w:r>
          </w:p>
        </w:tc>
        <w:tc>
          <w:tcPr>
            <w:tcW w:w="1450" w:type="dxa"/>
          </w:tcPr>
          <w:p w:rsidR="00B7097A" w:rsidRPr="00250D33" w:rsidRDefault="00B7097A" w:rsidP="00C77338">
            <w:pPr>
              <w:jc w:val="center"/>
            </w:pPr>
            <w:r w:rsidRPr="00250D33">
              <w:t>Год ввода (ремонт)</w:t>
            </w:r>
          </w:p>
        </w:tc>
        <w:tc>
          <w:tcPr>
            <w:tcW w:w="1501" w:type="dxa"/>
          </w:tcPr>
          <w:p w:rsidR="00B7097A" w:rsidRPr="00250D33" w:rsidRDefault="00B7097A" w:rsidP="00C77338">
            <w:pPr>
              <w:jc w:val="center"/>
            </w:pPr>
            <w:r>
              <w:t>Наличие сертификата</w:t>
            </w:r>
          </w:p>
        </w:tc>
        <w:tc>
          <w:tcPr>
            <w:tcW w:w="2926" w:type="dxa"/>
          </w:tcPr>
          <w:p w:rsidR="00B7097A" w:rsidRPr="00250D33" w:rsidRDefault="00B7097A" w:rsidP="00C77338">
            <w:pPr>
              <w:jc w:val="center"/>
            </w:pPr>
            <w:r w:rsidRPr="00250D33">
              <w:t>Состояние (удовлетвор</w:t>
            </w:r>
            <w:r w:rsidRPr="00250D33">
              <w:t>и</w:t>
            </w:r>
            <w:r w:rsidRPr="00250D33">
              <w:t>тельное</w:t>
            </w:r>
          </w:p>
          <w:p w:rsidR="00B7097A" w:rsidRPr="00250D33" w:rsidRDefault="00B7097A" w:rsidP="00C77338">
            <w:pPr>
              <w:jc w:val="center"/>
            </w:pPr>
            <w:r w:rsidRPr="00250D33">
              <w:t>/ аварийное)</w:t>
            </w:r>
          </w:p>
        </w:tc>
        <w:tc>
          <w:tcPr>
            <w:tcW w:w="1344" w:type="dxa"/>
          </w:tcPr>
          <w:p w:rsidR="00B7097A" w:rsidRPr="00250D33" w:rsidRDefault="00B7097A" w:rsidP="00C77338">
            <w:pPr>
              <w:jc w:val="center"/>
            </w:pPr>
            <w:r w:rsidRPr="00250D33">
              <w:t>План р</w:t>
            </w:r>
            <w:r w:rsidRPr="00250D33">
              <w:t>е</w:t>
            </w:r>
            <w:r w:rsidRPr="00250D33">
              <w:t>монта (з</w:t>
            </w:r>
            <w:r w:rsidRPr="00250D33">
              <w:t>а</w:t>
            </w:r>
            <w:r w:rsidRPr="00250D33">
              <w:t>мены) на год</w:t>
            </w:r>
          </w:p>
        </w:tc>
        <w:tc>
          <w:tcPr>
            <w:tcW w:w="1470" w:type="dxa"/>
          </w:tcPr>
          <w:p w:rsidR="00B7097A" w:rsidRPr="00250D33" w:rsidRDefault="00B7097A" w:rsidP="00C77338">
            <w:pPr>
              <w:jc w:val="center"/>
            </w:pPr>
            <w:r w:rsidRPr="00250D33">
              <w:t>Факт в</w:t>
            </w:r>
            <w:r w:rsidRPr="00250D33">
              <w:t>ы</w:t>
            </w:r>
            <w:r w:rsidRPr="00250D33">
              <w:t>полнения плана</w:t>
            </w:r>
          </w:p>
        </w:tc>
        <w:tc>
          <w:tcPr>
            <w:tcW w:w="3216" w:type="dxa"/>
          </w:tcPr>
          <w:p w:rsidR="00B7097A" w:rsidRPr="00250D33" w:rsidRDefault="00B7097A" w:rsidP="00C77338">
            <w:pPr>
              <w:jc w:val="center"/>
            </w:pPr>
            <w:r w:rsidRPr="00250D33">
              <w:t>План будущего года</w:t>
            </w:r>
          </w:p>
        </w:tc>
      </w:tr>
      <w:tr w:rsidR="00B7097A" w:rsidRPr="00250D33" w:rsidTr="00F97C64">
        <w:tc>
          <w:tcPr>
            <w:tcW w:w="2660" w:type="dxa"/>
          </w:tcPr>
          <w:p w:rsidR="00B7097A" w:rsidRPr="00250D33" w:rsidRDefault="00B7097A" w:rsidP="00C77338">
            <w:r w:rsidRPr="00250D33">
              <w:t>Ограждение участка</w:t>
            </w:r>
          </w:p>
        </w:tc>
        <w:tc>
          <w:tcPr>
            <w:tcW w:w="1450" w:type="dxa"/>
          </w:tcPr>
          <w:p w:rsidR="00B7097A" w:rsidRPr="00250D33" w:rsidRDefault="00B7097A" w:rsidP="00C77338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926" w:type="dxa"/>
          </w:tcPr>
          <w:p w:rsidR="00B7097A" w:rsidRPr="00250D33" w:rsidRDefault="00B7097A" w:rsidP="00C77338">
            <w:pPr>
              <w:jc w:val="center"/>
            </w:pPr>
            <w:proofErr w:type="spellStart"/>
            <w:r>
              <w:t>удовлетвор</w:t>
            </w:r>
            <w:proofErr w:type="spellEnd"/>
          </w:p>
        </w:tc>
        <w:tc>
          <w:tcPr>
            <w:tcW w:w="1344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47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3216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F97C64">
        <w:tc>
          <w:tcPr>
            <w:tcW w:w="2660" w:type="dxa"/>
          </w:tcPr>
          <w:p w:rsidR="00B7097A" w:rsidRPr="00250D33" w:rsidRDefault="00B7097A" w:rsidP="00C77338">
            <w:r w:rsidRPr="00250D33">
              <w:t>Покрытие территории</w:t>
            </w:r>
          </w:p>
        </w:tc>
        <w:tc>
          <w:tcPr>
            <w:tcW w:w="1450" w:type="dxa"/>
          </w:tcPr>
          <w:p w:rsidR="00B7097A" w:rsidRPr="00250D33" w:rsidRDefault="00B7097A" w:rsidP="00C77338">
            <w:pPr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92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344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47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3216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F97C64">
        <w:tc>
          <w:tcPr>
            <w:tcW w:w="2660" w:type="dxa"/>
          </w:tcPr>
          <w:p w:rsidR="00B7097A" w:rsidRPr="00250D33" w:rsidRDefault="00B7097A" w:rsidP="00C77338">
            <w:r w:rsidRPr="00250D33">
              <w:t>Освещение участка</w:t>
            </w:r>
          </w:p>
        </w:tc>
        <w:tc>
          <w:tcPr>
            <w:tcW w:w="1450" w:type="dxa"/>
          </w:tcPr>
          <w:p w:rsidR="00B7097A" w:rsidRPr="00250D33" w:rsidRDefault="00B7097A" w:rsidP="00C77338">
            <w:pPr>
              <w:jc w:val="center"/>
            </w:pPr>
            <w:r>
              <w:t>2015г</w:t>
            </w:r>
          </w:p>
        </w:tc>
        <w:tc>
          <w:tcPr>
            <w:tcW w:w="150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926" w:type="dxa"/>
          </w:tcPr>
          <w:p w:rsidR="00B7097A" w:rsidRPr="00250D33" w:rsidRDefault="00B7097A" w:rsidP="00C77338">
            <w:pPr>
              <w:jc w:val="center"/>
            </w:pPr>
            <w:proofErr w:type="spellStart"/>
            <w:r>
              <w:t>удовлетвор</w:t>
            </w:r>
            <w:proofErr w:type="spellEnd"/>
          </w:p>
        </w:tc>
        <w:tc>
          <w:tcPr>
            <w:tcW w:w="1344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47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3216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F97C64">
        <w:tc>
          <w:tcPr>
            <w:tcW w:w="2660" w:type="dxa"/>
          </w:tcPr>
          <w:p w:rsidR="00B7097A" w:rsidRPr="00250D33" w:rsidRDefault="00B7097A" w:rsidP="00C77338">
            <w:r w:rsidRPr="00250D33">
              <w:lastRenderedPageBreak/>
              <w:t>Веранды</w:t>
            </w:r>
          </w:p>
        </w:tc>
        <w:tc>
          <w:tcPr>
            <w:tcW w:w="1450" w:type="dxa"/>
          </w:tcPr>
          <w:p w:rsidR="00B7097A" w:rsidRPr="00250D33" w:rsidRDefault="00B7097A" w:rsidP="00C77338">
            <w:pPr>
              <w:jc w:val="center"/>
            </w:pPr>
            <w:r>
              <w:t>1977г</w:t>
            </w:r>
          </w:p>
        </w:tc>
        <w:tc>
          <w:tcPr>
            <w:tcW w:w="150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926" w:type="dxa"/>
          </w:tcPr>
          <w:p w:rsidR="00B7097A" w:rsidRPr="00250D33" w:rsidRDefault="00B7097A" w:rsidP="00C77338">
            <w:pPr>
              <w:jc w:val="center"/>
            </w:pPr>
            <w:proofErr w:type="spellStart"/>
            <w:r>
              <w:t>неудовлетвор</w:t>
            </w:r>
            <w:proofErr w:type="spellEnd"/>
          </w:p>
        </w:tc>
        <w:tc>
          <w:tcPr>
            <w:tcW w:w="1344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47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3216" w:type="dxa"/>
          </w:tcPr>
          <w:p w:rsidR="00B7097A" w:rsidRPr="00250D33" w:rsidRDefault="00B7097A" w:rsidP="00C77338">
            <w:pPr>
              <w:jc w:val="center"/>
            </w:pPr>
            <w:r>
              <w:t>Замена веранды</w:t>
            </w:r>
          </w:p>
        </w:tc>
      </w:tr>
      <w:tr w:rsidR="00B7097A" w:rsidRPr="00250D33" w:rsidTr="00F97C64">
        <w:tc>
          <w:tcPr>
            <w:tcW w:w="2660" w:type="dxa"/>
          </w:tcPr>
          <w:p w:rsidR="00B7097A" w:rsidRPr="00250D33" w:rsidRDefault="00B7097A" w:rsidP="00C77338">
            <w:r w:rsidRPr="00250D33">
              <w:t xml:space="preserve"> Игровое оборудование</w:t>
            </w:r>
          </w:p>
        </w:tc>
        <w:tc>
          <w:tcPr>
            <w:tcW w:w="1450" w:type="dxa"/>
          </w:tcPr>
          <w:p w:rsidR="00B7097A" w:rsidRPr="00250D33" w:rsidRDefault="00B7097A" w:rsidP="00C77338">
            <w:pPr>
              <w:jc w:val="center"/>
            </w:pPr>
            <w:r>
              <w:t>1977г</w:t>
            </w:r>
          </w:p>
        </w:tc>
        <w:tc>
          <w:tcPr>
            <w:tcW w:w="150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92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344" w:type="dxa"/>
          </w:tcPr>
          <w:p w:rsidR="00B7097A" w:rsidRPr="00250D33" w:rsidRDefault="00B7097A" w:rsidP="00C77338">
            <w:pPr>
              <w:jc w:val="center"/>
              <w:rPr>
                <w:color w:val="FF0000"/>
              </w:rPr>
            </w:pPr>
          </w:p>
        </w:tc>
        <w:tc>
          <w:tcPr>
            <w:tcW w:w="147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3216" w:type="dxa"/>
          </w:tcPr>
          <w:p w:rsidR="00B7097A" w:rsidRPr="00250D33" w:rsidRDefault="00B7097A" w:rsidP="00C77338">
            <w:pPr>
              <w:jc w:val="center"/>
              <w:rPr>
                <w:color w:val="FF0000"/>
              </w:rPr>
            </w:pPr>
          </w:p>
        </w:tc>
      </w:tr>
      <w:tr w:rsidR="00B7097A" w:rsidRPr="00250D33" w:rsidTr="00F97C64">
        <w:tc>
          <w:tcPr>
            <w:tcW w:w="2660" w:type="dxa"/>
          </w:tcPr>
          <w:p w:rsidR="00B7097A" w:rsidRPr="00250D33" w:rsidRDefault="00B7097A" w:rsidP="00C77338">
            <w:r w:rsidRPr="00250D33">
              <w:t>Оборудование спор</w:t>
            </w:r>
            <w:r w:rsidRPr="00250D33">
              <w:t>т</w:t>
            </w:r>
            <w:r w:rsidRPr="00250D33">
              <w:t>площадки</w:t>
            </w:r>
          </w:p>
        </w:tc>
        <w:tc>
          <w:tcPr>
            <w:tcW w:w="1450" w:type="dxa"/>
          </w:tcPr>
          <w:p w:rsidR="00B7097A" w:rsidRPr="00250D33" w:rsidRDefault="00B7097A" w:rsidP="00C77338">
            <w:pPr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92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344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47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3216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F97C64">
        <w:tc>
          <w:tcPr>
            <w:tcW w:w="2660" w:type="dxa"/>
          </w:tcPr>
          <w:p w:rsidR="00B7097A" w:rsidRPr="00250D33" w:rsidRDefault="00B7097A" w:rsidP="00C77338">
            <w:r w:rsidRPr="00250D33">
              <w:t>Оборудование тран</w:t>
            </w:r>
            <w:r w:rsidRPr="00250D33">
              <w:t>с</w:t>
            </w:r>
            <w:r w:rsidRPr="00250D33">
              <w:t>портной площадки</w:t>
            </w:r>
          </w:p>
        </w:tc>
        <w:tc>
          <w:tcPr>
            <w:tcW w:w="145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01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2926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344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47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3216" w:type="dxa"/>
          </w:tcPr>
          <w:p w:rsidR="00B7097A" w:rsidRPr="00250D33" w:rsidRDefault="00B7097A" w:rsidP="00C77338">
            <w:pPr>
              <w:jc w:val="center"/>
            </w:pPr>
          </w:p>
        </w:tc>
      </w:tr>
      <w:tr w:rsidR="00B7097A" w:rsidRPr="00250D33" w:rsidTr="00F97C64">
        <w:tc>
          <w:tcPr>
            <w:tcW w:w="2660" w:type="dxa"/>
          </w:tcPr>
          <w:p w:rsidR="00B7097A" w:rsidRPr="00250D33" w:rsidRDefault="00B7097A" w:rsidP="00C77338">
            <w:r w:rsidRPr="00250D33">
              <w:t>Зеленые насаждения участка</w:t>
            </w:r>
          </w:p>
        </w:tc>
        <w:tc>
          <w:tcPr>
            <w:tcW w:w="145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501" w:type="dxa"/>
          </w:tcPr>
          <w:p w:rsidR="00B7097A" w:rsidRPr="00250D33" w:rsidRDefault="00B7097A" w:rsidP="00EE30E5">
            <w:pPr>
              <w:jc w:val="center"/>
            </w:pPr>
          </w:p>
        </w:tc>
        <w:tc>
          <w:tcPr>
            <w:tcW w:w="2926" w:type="dxa"/>
          </w:tcPr>
          <w:p w:rsidR="00B7097A" w:rsidRPr="00250D33" w:rsidRDefault="00B7097A" w:rsidP="00EE30E5">
            <w:pPr>
              <w:jc w:val="center"/>
            </w:pPr>
            <w:r>
              <w:t>удовлетворит</w:t>
            </w:r>
          </w:p>
        </w:tc>
        <w:tc>
          <w:tcPr>
            <w:tcW w:w="1344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1470" w:type="dxa"/>
          </w:tcPr>
          <w:p w:rsidR="00B7097A" w:rsidRPr="00250D33" w:rsidRDefault="00B7097A" w:rsidP="00C77338">
            <w:pPr>
              <w:jc w:val="center"/>
            </w:pPr>
          </w:p>
        </w:tc>
        <w:tc>
          <w:tcPr>
            <w:tcW w:w="3216" w:type="dxa"/>
          </w:tcPr>
          <w:p w:rsidR="00B7097A" w:rsidRPr="00250D33" w:rsidRDefault="00B7097A" w:rsidP="00C77338">
            <w:pPr>
              <w:jc w:val="center"/>
            </w:pPr>
          </w:p>
        </w:tc>
      </w:tr>
    </w:tbl>
    <w:p w:rsidR="00B7097A" w:rsidRDefault="00B7097A" w:rsidP="00E20906">
      <w:pPr>
        <w:jc w:val="both"/>
        <w:rPr>
          <w:b/>
        </w:rPr>
      </w:pPr>
      <w:r>
        <w:rPr>
          <w:b/>
        </w:rPr>
        <w:t>32.</w:t>
      </w:r>
      <w:r w:rsidRPr="004709F1">
        <w:rPr>
          <w:b/>
        </w:rPr>
        <w:t>Основные направления</w:t>
      </w:r>
      <w:r w:rsidR="00DC3229">
        <w:rPr>
          <w:b/>
        </w:rPr>
        <w:t xml:space="preserve"> деятельности ДОО на 2017 – 2018</w:t>
      </w:r>
      <w:r w:rsidRPr="004709F1">
        <w:rPr>
          <w:b/>
        </w:rPr>
        <w:t xml:space="preserve"> учебный год.</w:t>
      </w:r>
    </w:p>
    <w:p w:rsidR="00B7097A" w:rsidRPr="003E2452" w:rsidRDefault="00B7097A" w:rsidP="00E20906">
      <w:pPr>
        <w:jc w:val="both"/>
      </w:pPr>
      <w:r>
        <w:rPr>
          <w:b/>
        </w:rPr>
        <w:t>1.</w:t>
      </w:r>
      <w:r w:rsidRPr="003E2452">
        <w:t xml:space="preserve">Забота о </w:t>
      </w:r>
      <w:proofErr w:type="spellStart"/>
      <w:r w:rsidRPr="003E2452">
        <w:t>здоровье,эмоциональном</w:t>
      </w:r>
      <w:proofErr w:type="spellEnd"/>
      <w:r w:rsidRPr="003E2452">
        <w:t xml:space="preserve"> благополучии и своевременном всестороннем развитии каждого р</w:t>
      </w:r>
      <w:r w:rsidRPr="003E2452">
        <w:t>е</w:t>
      </w:r>
      <w:r w:rsidRPr="003E2452">
        <w:t>бенка.</w:t>
      </w:r>
    </w:p>
    <w:p w:rsidR="00B7097A" w:rsidRDefault="00B7097A" w:rsidP="00E20906">
      <w:pPr>
        <w:jc w:val="both"/>
      </w:pPr>
      <w:r>
        <w:t>2.</w:t>
      </w:r>
      <w:r w:rsidRPr="003E2452">
        <w:t>Создание атмосферы гуманного и доброжелательного отношени</w:t>
      </w:r>
      <w:r>
        <w:t>я ко всем воспитанникам.</w:t>
      </w:r>
    </w:p>
    <w:p w:rsidR="00B7097A" w:rsidRDefault="00B7097A" w:rsidP="00E20906">
      <w:pPr>
        <w:jc w:val="both"/>
      </w:pPr>
      <w:r>
        <w:t xml:space="preserve">3.Максимальное использование разнообразных видов детской </w:t>
      </w:r>
      <w:proofErr w:type="spellStart"/>
      <w:r>
        <w:t>деятельности;их</w:t>
      </w:r>
      <w:proofErr w:type="spellEnd"/>
      <w:r>
        <w:t xml:space="preserve"> интеграция в целях п</w:t>
      </w:r>
      <w:r>
        <w:t>о</w:t>
      </w:r>
      <w:r>
        <w:t>вышения эффективности образовательного процесса.</w:t>
      </w:r>
    </w:p>
    <w:p w:rsidR="00B7097A" w:rsidRDefault="00B7097A" w:rsidP="00E20906">
      <w:pPr>
        <w:jc w:val="both"/>
      </w:pPr>
      <w:r>
        <w:t>4.Креативность(творческая организация) процесса воспитания и обучения.</w:t>
      </w:r>
    </w:p>
    <w:p w:rsidR="00B7097A" w:rsidRDefault="00B7097A" w:rsidP="00E20906">
      <w:pPr>
        <w:jc w:val="both"/>
      </w:pPr>
      <w:r>
        <w:t xml:space="preserve">5.Вариативность использования образовательного </w:t>
      </w:r>
      <w:proofErr w:type="spellStart"/>
      <w:r>
        <w:t>материала,позволяющая</w:t>
      </w:r>
      <w:proofErr w:type="spellEnd"/>
      <w:r>
        <w:t xml:space="preserve"> развивать творчество в соо</w:t>
      </w:r>
      <w:r>
        <w:t>т</w:t>
      </w:r>
      <w:r>
        <w:t>ветствии с интересами и наклонностями каждого ребенка.</w:t>
      </w:r>
    </w:p>
    <w:p w:rsidR="00B7097A" w:rsidRDefault="00B7097A" w:rsidP="00E20906">
      <w:pPr>
        <w:jc w:val="both"/>
      </w:pPr>
      <w:r>
        <w:t>6.Уважительное отношение к результатам детского творчества.</w:t>
      </w:r>
    </w:p>
    <w:p w:rsidR="00B7097A" w:rsidRPr="00A976D6" w:rsidRDefault="00B7097A" w:rsidP="00E20906">
      <w:pPr>
        <w:jc w:val="both"/>
        <w:rPr>
          <w:b/>
        </w:rPr>
      </w:pPr>
      <w:r>
        <w:t>7.Обеспечение развития ребенка в процессе воспитания и обучения.</w:t>
      </w:r>
    </w:p>
    <w:p w:rsidR="00B7097A" w:rsidRDefault="00B7097A" w:rsidP="00E20906">
      <w:pPr>
        <w:jc w:val="both"/>
        <w:rPr>
          <w:b/>
        </w:rPr>
      </w:pPr>
    </w:p>
    <w:p w:rsidR="00B7097A" w:rsidRDefault="00B7097A" w:rsidP="00E20906">
      <w:pPr>
        <w:jc w:val="both"/>
        <w:rPr>
          <w:b/>
        </w:rPr>
      </w:pPr>
    </w:p>
    <w:p w:rsidR="00B7097A" w:rsidRDefault="00B7097A" w:rsidP="00E20906">
      <w:pPr>
        <w:jc w:val="both"/>
        <w:rPr>
          <w:b/>
        </w:rPr>
      </w:pPr>
      <w:r>
        <w:rPr>
          <w:b/>
        </w:rPr>
        <w:t xml:space="preserve"> </w:t>
      </w:r>
    </w:p>
    <w:p w:rsidR="00B7097A" w:rsidRPr="004709F1" w:rsidRDefault="00B7097A" w:rsidP="00E20906">
      <w:pPr>
        <w:jc w:val="both"/>
        <w:rPr>
          <w:b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DC3229" w:rsidRDefault="00DC3229" w:rsidP="003C4B82">
      <w:pPr>
        <w:jc w:val="center"/>
        <w:rPr>
          <w:sz w:val="28"/>
          <w:szCs w:val="28"/>
        </w:rPr>
      </w:pPr>
    </w:p>
    <w:p w:rsidR="00F97C64" w:rsidRDefault="00F97C64" w:rsidP="003C4B82">
      <w:pPr>
        <w:jc w:val="center"/>
        <w:rPr>
          <w:sz w:val="28"/>
          <w:szCs w:val="28"/>
        </w:rPr>
      </w:pPr>
    </w:p>
    <w:p w:rsidR="00F97C64" w:rsidRDefault="00F97C64" w:rsidP="003C4B82">
      <w:pPr>
        <w:jc w:val="center"/>
        <w:rPr>
          <w:sz w:val="28"/>
          <w:szCs w:val="28"/>
        </w:rPr>
      </w:pP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учета числа детей в возрасте от 3 до 7 лет,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нуждаются или будут нуждаться в услугах дошкольно</w:t>
      </w:r>
      <w:r w:rsidR="00DC3229">
        <w:rPr>
          <w:sz w:val="28"/>
          <w:szCs w:val="28"/>
        </w:rPr>
        <w:t>го образования с 1 сентя</w:t>
      </w:r>
      <w:r w:rsidR="00DC3229">
        <w:rPr>
          <w:sz w:val="28"/>
          <w:szCs w:val="28"/>
        </w:rPr>
        <w:t>б</w:t>
      </w:r>
      <w:r w:rsidR="00DC3229">
        <w:rPr>
          <w:sz w:val="28"/>
          <w:szCs w:val="28"/>
        </w:rPr>
        <w:t>ря 2017 года по 1 сентября 2018</w:t>
      </w:r>
      <w:r>
        <w:rPr>
          <w:sz w:val="28"/>
          <w:szCs w:val="28"/>
        </w:rPr>
        <w:t xml:space="preserve"> года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Калмыкия</w:t>
      </w:r>
    </w:p>
    <w:p w:rsidR="00B7097A" w:rsidRDefault="00B7097A" w:rsidP="003C4B82">
      <w:pPr>
        <w:jc w:val="center"/>
        <w:rPr>
          <w:sz w:val="28"/>
          <w:szCs w:val="28"/>
        </w:rPr>
      </w:pP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                        </w:t>
      </w:r>
      <w:proofErr w:type="spellStart"/>
      <w:r>
        <w:rPr>
          <w:sz w:val="28"/>
          <w:szCs w:val="28"/>
        </w:rPr>
        <w:t>Кетченеровский</w:t>
      </w:r>
      <w:proofErr w:type="spellEnd"/>
    </w:p>
    <w:p w:rsidR="00B7097A" w:rsidRDefault="00B7097A" w:rsidP="003C4B82">
      <w:pPr>
        <w:jc w:val="right"/>
        <w:rPr>
          <w:sz w:val="28"/>
          <w:szCs w:val="28"/>
        </w:rPr>
      </w:pPr>
    </w:p>
    <w:p w:rsidR="00B7097A" w:rsidRDefault="00B7097A" w:rsidP="00A620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показатели дефицита мест в дошкольных учреждениях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 сентября 2016 года</w:t>
      </w:r>
    </w:p>
    <w:p w:rsidR="00B7097A" w:rsidRDefault="00B7097A" w:rsidP="003C4B82">
      <w:pPr>
        <w:jc w:val="center"/>
        <w:rPr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78"/>
        <w:gridCol w:w="6379"/>
      </w:tblGrid>
      <w:tr w:rsidR="00B7097A" w:rsidTr="00F97C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Показатели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Количество</w:t>
            </w:r>
          </w:p>
        </w:tc>
      </w:tr>
      <w:tr w:rsidR="00B7097A" w:rsidTr="00F97C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3</w:t>
            </w:r>
          </w:p>
        </w:tc>
      </w:tr>
      <w:tr w:rsidR="00B7097A" w:rsidTr="00F97C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Численность детей в возрасте от 3 до 7 лет, кот</w:t>
            </w:r>
            <w:r w:rsidRPr="003C4B82">
              <w:rPr>
                <w:sz w:val="28"/>
                <w:szCs w:val="28"/>
              </w:rPr>
              <w:t>о</w:t>
            </w:r>
            <w:r w:rsidRPr="003C4B82">
              <w:rPr>
                <w:sz w:val="28"/>
                <w:szCs w:val="28"/>
              </w:rPr>
              <w:t xml:space="preserve">рым места в ДОО </w:t>
            </w:r>
            <w:r w:rsidR="00DC3229">
              <w:rPr>
                <w:sz w:val="28"/>
                <w:szCs w:val="28"/>
              </w:rPr>
              <w:t>нужны в период с 1 сентября 2017 года по 1 сентября 2018</w:t>
            </w:r>
            <w:r w:rsidRPr="003C4B82">
              <w:rPr>
                <w:sz w:val="28"/>
                <w:szCs w:val="28"/>
              </w:rPr>
              <w:t xml:space="preserve"> года (по заявлению родителей) (в том числе детей, которым </w:t>
            </w:r>
            <w:r w:rsidR="00DC3229">
              <w:rPr>
                <w:sz w:val="28"/>
                <w:szCs w:val="28"/>
              </w:rPr>
              <w:t>1.5</w:t>
            </w:r>
            <w:r w:rsidRPr="003C4B82">
              <w:rPr>
                <w:sz w:val="28"/>
                <w:szCs w:val="28"/>
              </w:rPr>
              <w:t xml:space="preserve"> года исполнится в указанный период времени)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DC3229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7097A" w:rsidTr="00F97C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Численность детей, закончивших дошкольное о</w:t>
            </w:r>
            <w:r w:rsidRPr="003C4B82">
              <w:rPr>
                <w:sz w:val="28"/>
                <w:szCs w:val="28"/>
              </w:rPr>
              <w:t>б</w:t>
            </w:r>
            <w:r w:rsidRPr="003C4B82">
              <w:rPr>
                <w:sz w:val="28"/>
                <w:szCs w:val="28"/>
              </w:rPr>
              <w:t>разование в ДОО и поступивших в первые классы общеобразовательных школ с 1 сентября 2016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229">
              <w:rPr>
                <w:sz w:val="28"/>
                <w:szCs w:val="28"/>
              </w:rPr>
              <w:t>1</w:t>
            </w:r>
          </w:p>
        </w:tc>
      </w:tr>
      <w:tr w:rsidR="00B7097A" w:rsidTr="00F97C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 xml:space="preserve">Количество мест в дошкольных образовательных учреждениях по </w:t>
            </w:r>
            <w:r w:rsidR="00DC3229">
              <w:rPr>
                <w:sz w:val="28"/>
                <w:szCs w:val="28"/>
              </w:rPr>
              <w:t>состоянию на 1 сентября 2017</w:t>
            </w:r>
            <w:r w:rsidRPr="003C4B82">
              <w:rPr>
                <w:sz w:val="28"/>
                <w:szCs w:val="28"/>
              </w:rPr>
              <w:t xml:space="preserve"> г</w:t>
            </w:r>
            <w:r w:rsidRPr="003C4B82">
              <w:rPr>
                <w:sz w:val="28"/>
                <w:szCs w:val="28"/>
              </w:rPr>
              <w:t>о</w:t>
            </w:r>
            <w:r w:rsidRPr="003C4B82">
              <w:rPr>
                <w:sz w:val="28"/>
                <w:szCs w:val="28"/>
              </w:rPr>
              <w:t>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DC3229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097A" w:rsidTr="00F97C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 xml:space="preserve">Количество дополнительных мест, которые будут </w:t>
            </w:r>
            <w:r w:rsidRPr="003C4B82">
              <w:rPr>
                <w:sz w:val="28"/>
                <w:szCs w:val="28"/>
              </w:rPr>
              <w:lastRenderedPageBreak/>
              <w:t>со</w:t>
            </w:r>
            <w:r w:rsidR="00DC3229">
              <w:rPr>
                <w:sz w:val="28"/>
                <w:szCs w:val="28"/>
              </w:rPr>
              <w:t>зданы в период с 1 сентября 2017 года по 1 се</w:t>
            </w:r>
            <w:r w:rsidR="00DC3229">
              <w:rPr>
                <w:sz w:val="28"/>
                <w:szCs w:val="28"/>
              </w:rPr>
              <w:t>н</w:t>
            </w:r>
            <w:r w:rsidR="00DC3229">
              <w:rPr>
                <w:sz w:val="28"/>
                <w:szCs w:val="28"/>
              </w:rPr>
              <w:t>тября 2018</w:t>
            </w:r>
            <w:r w:rsidRPr="003C4B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B7097A" w:rsidTr="00F97C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Количество мест в общеобразовательных учр</w:t>
            </w:r>
            <w:r w:rsidRPr="003C4B82">
              <w:rPr>
                <w:sz w:val="28"/>
                <w:szCs w:val="28"/>
              </w:rPr>
              <w:t>е</w:t>
            </w:r>
            <w:r w:rsidRPr="003C4B82">
              <w:rPr>
                <w:sz w:val="28"/>
                <w:szCs w:val="28"/>
              </w:rPr>
              <w:t>ждениях</w:t>
            </w:r>
            <w:r w:rsidR="00DC3229">
              <w:rPr>
                <w:sz w:val="28"/>
                <w:szCs w:val="28"/>
              </w:rPr>
              <w:t xml:space="preserve"> по состоянию на 1 сентября 2017</w:t>
            </w:r>
            <w:r w:rsidRPr="003C4B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F97C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Численность обучающихся в общеобразовател</w:t>
            </w:r>
            <w:r w:rsidRPr="003C4B82">
              <w:rPr>
                <w:sz w:val="28"/>
                <w:szCs w:val="28"/>
              </w:rPr>
              <w:t>ь</w:t>
            </w:r>
            <w:r w:rsidRPr="003C4B82">
              <w:rPr>
                <w:sz w:val="28"/>
                <w:szCs w:val="28"/>
              </w:rPr>
              <w:t>ны</w:t>
            </w:r>
            <w:r w:rsidR="00DC3229">
              <w:rPr>
                <w:sz w:val="28"/>
                <w:szCs w:val="28"/>
              </w:rPr>
              <w:t>х учреждениях на 1 сентября 2017</w:t>
            </w:r>
            <w:r w:rsidRPr="003C4B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7097A" w:rsidRDefault="00B7097A" w:rsidP="003C4B82">
      <w:pPr>
        <w:rPr>
          <w:sz w:val="28"/>
          <w:szCs w:val="28"/>
        </w:rPr>
      </w:pPr>
    </w:p>
    <w:p w:rsidR="00B7097A" w:rsidRDefault="00B7097A" w:rsidP="003C4B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7A" w:rsidRDefault="00B7097A" w:rsidP="00A620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дошкольной образовательной организации</w:t>
      </w:r>
    </w:p>
    <w:p w:rsidR="00B7097A" w:rsidRDefault="00B7097A" w:rsidP="003C4B82">
      <w:pPr>
        <w:jc w:val="right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8647"/>
      </w:tblGrid>
      <w:tr w:rsidR="00B7097A" w:rsidTr="00F97C64">
        <w:tc>
          <w:tcPr>
            <w:tcW w:w="5778" w:type="dxa"/>
            <w:gridSpan w:val="2"/>
          </w:tcPr>
          <w:p w:rsidR="00B7097A" w:rsidRPr="009C7DC8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Район</w:t>
            </w:r>
          </w:p>
        </w:tc>
        <w:tc>
          <w:tcPr>
            <w:tcW w:w="8647" w:type="dxa"/>
          </w:tcPr>
          <w:p w:rsidR="00B7097A" w:rsidRPr="009C7DC8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1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Точное и полное наименование дошкольной образовательной организации</w:t>
            </w:r>
          </w:p>
        </w:tc>
        <w:tc>
          <w:tcPr>
            <w:tcW w:w="8647" w:type="dxa"/>
          </w:tcPr>
          <w:p w:rsidR="00B7097A" w:rsidRPr="00F90893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9089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казенное дошкольное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Ергенинский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«</w:t>
            </w:r>
            <w:proofErr w:type="spellStart"/>
            <w:r>
              <w:rPr>
                <w:sz w:val="28"/>
                <w:szCs w:val="28"/>
              </w:rPr>
              <w:t>Герл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2</w:t>
            </w:r>
          </w:p>
        </w:tc>
        <w:tc>
          <w:tcPr>
            <w:tcW w:w="496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750039">
              <w:t>Почтовый адрес (полный с инде</w:t>
            </w:r>
            <w:r w:rsidRPr="00750039">
              <w:t>к</w:t>
            </w:r>
            <w:r w:rsidRPr="00750039">
              <w:t>сом)дошкольной образовательной организ</w:t>
            </w:r>
            <w:r w:rsidRPr="00750039">
              <w:t>а</w:t>
            </w:r>
            <w:r w:rsidRPr="00750039">
              <w:t>ции</w:t>
            </w:r>
          </w:p>
        </w:tc>
        <w:tc>
          <w:tcPr>
            <w:tcW w:w="864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35911 Республика Калмыкия </w:t>
            </w:r>
            <w:proofErr w:type="spellStart"/>
            <w:r>
              <w:rPr>
                <w:i/>
                <w:sz w:val="28"/>
                <w:szCs w:val="28"/>
              </w:rPr>
              <w:t>Кетченеровский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i/>
                <w:sz w:val="28"/>
                <w:szCs w:val="28"/>
              </w:rPr>
              <w:t>п.Ергенинский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ул.Школьная,д.6</w:t>
            </w:r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3</w:t>
            </w:r>
          </w:p>
        </w:tc>
        <w:tc>
          <w:tcPr>
            <w:tcW w:w="496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750039">
              <w:t>Адрес электронной почты</w:t>
            </w:r>
            <w:r>
              <w:t xml:space="preserve"> </w:t>
            </w:r>
            <w:r w:rsidRPr="00750039">
              <w:t>дошкольной обр</w:t>
            </w:r>
            <w:r w:rsidRPr="00750039">
              <w:t>а</w:t>
            </w:r>
            <w:r w:rsidRPr="00750039">
              <w:t>зовательной организации</w:t>
            </w:r>
          </w:p>
        </w:tc>
        <w:tc>
          <w:tcPr>
            <w:tcW w:w="8647" w:type="dxa"/>
          </w:tcPr>
          <w:p w:rsidR="00B7097A" w:rsidRPr="00F90893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mkdougerel@mail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4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Сайт дошкольной образовательной организ</w:t>
            </w:r>
            <w:r w:rsidRPr="00750039">
              <w:t>а</w:t>
            </w:r>
            <w:r w:rsidRPr="00750039">
              <w:t>ции</w:t>
            </w:r>
            <w:r>
              <w:t xml:space="preserve"> </w:t>
            </w:r>
            <w:r w:rsidRPr="00750039">
              <w:t>в Интернет-сети</w:t>
            </w:r>
          </w:p>
        </w:tc>
        <w:tc>
          <w:tcPr>
            <w:tcW w:w="8647" w:type="dxa"/>
          </w:tcPr>
          <w:p w:rsidR="00B7097A" w:rsidRPr="00F90893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http</w:t>
            </w:r>
            <w:r>
              <w:rPr>
                <w:i/>
                <w:sz w:val="28"/>
                <w:szCs w:val="28"/>
              </w:rPr>
              <w:t>://</w:t>
            </w:r>
            <w:r>
              <w:rPr>
                <w:i/>
                <w:sz w:val="28"/>
                <w:szCs w:val="28"/>
                <w:lang w:val="en-US"/>
              </w:rPr>
              <w:t>www</w:t>
            </w:r>
            <w:r>
              <w:rPr>
                <w:i/>
                <w:sz w:val="28"/>
                <w:szCs w:val="28"/>
              </w:rPr>
              <w:t>.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ergenya</w:t>
            </w:r>
            <w:proofErr w:type="spellEnd"/>
            <w:r w:rsidRPr="00F90893"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gerel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5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Контактные телефоны дошкольной образов</w:t>
            </w:r>
            <w:r w:rsidRPr="00750039">
              <w:t>а</w:t>
            </w:r>
            <w:r w:rsidRPr="00750039">
              <w:t xml:space="preserve">тельной организации, </w:t>
            </w:r>
          </w:p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 xml:space="preserve">в </w:t>
            </w:r>
            <w:proofErr w:type="spellStart"/>
            <w:r w:rsidRPr="00750039">
              <w:t>т.ч</w:t>
            </w:r>
            <w:proofErr w:type="spellEnd"/>
            <w:r w:rsidRPr="00750039">
              <w:t>. мобильной связи</w:t>
            </w:r>
          </w:p>
        </w:tc>
        <w:tc>
          <w:tcPr>
            <w:tcW w:w="8647" w:type="dxa"/>
          </w:tcPr>
          <w:p w:rsidR="00B7097A" w:rsidRPr="00621AC4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6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</w:pPr>
            <w:r w:rsidRPr="00750039">
              <w:t>Фамилия, имя, отчество (полные) руководит</w:t>
            </w:r>
            <w:r w:rsidRPr="00750039">
              <w:t>е</w:t>
            </w:r>
            <w:r w:rsidRPr="00750039">
              <w:t>ля</w:t>
            </w:r>
            <w:r>
              <w:t xml:space="preserve"> </w:t>
            </w:r>
            <w:r w:rsidRPr="00750039">
              <w:t>дошкольной образовательной организации</w:t>
            </w:r>
          </w:p>
        </w:tc>
        <w:tc>
          <w:tcPr>
            <w:tcW w:w="8647" w:type="dxa"/>
          </w:tcPr>
          <w:p w:rsidR="00B7097A" w:rsidRPr="00F90893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Джалаева</w:t>
            </w:r>
            <w:proofErr w:type="spellEnd"/>
            <w:r>
              <w:rPr>
                <w:sz w:val="28"/>
                <w:szCs w:val="28"/>
              </w:rPr>
              <w:t xml:space="preserve"> Ирма </w:t>
            </w:r>
            <w:proofErr w:type="spellStart"/>
            <w:r>
              <w:rPr>
                <w:sz w:val="28"/>
                <w:szCs w:val="28"/>
              </w:rPr>
              <w:t>Горяевна</w:t>
            </w:r>
            <w:proofErr w:type="spellEnd"/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7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</w:pPr>
            <w:r w:rsidRPr="00750039">
              <w:t>Контактные телефоны руководителя</w:t>
            </w:r>
            <w:r>
              <w:t xml:space="preserve"> ДОО</w:t>
            </w:r>
          </w:p>
        </w:tc>
        <w:tc>
          <w:tcPr>
            <w:tcW w:w="864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89374633723</w:t>
            </w:r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8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</w:pPr>
            <w:r>
              <w:t>Сведения и к</w:t>
            </w:r>
            <w:r w:rsidRPr="00750039">
              <w:t>онтактные телефоны</w:t>
            </w:r>
            <w:r>
              <w:t xml:space="preserve"> </w:t>
            </w:r>
            <w:r w:rsidRPr="00750039">
              <w:t>заместителя руководителя</w:t>
            </w:r>
            <w:r>
              <w:t xml:space="preserve"> ДОО</w:t>
            </w:r>
          </w:p>
        </w:tc>
        <w:tc>
          <w:tcPr>
            <w:tcW w:w="864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9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</w:pPr>
            <w:r w:rsidRPr="00750039">
              <w:t>Тип дошкольной образовательной организ</w:t>
            </w:r>
            <w:r w:rsidRPr="00750039">
              <w:t>а</w:t>
            </w:r>
            <w:r w:rsidRPr="00750039">
              <w:t>ции</w:t>
            </w:r>
          </w:p>
        </w:tc>
        <w:tc>
          <w:tcPr>
            <w:tcW w:w="864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10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left" w:pos="2329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</w:pPr>
            <w:r w:rsidRPr="00750039">
              <w:t>Вид дошкольной образовательной организ</w:t>
            </w:r>
            <w:r w:rsidRPr="00750039">
              <w:t>а</w:t>
            </w:r>
            <w:r w:rsidRPr="00750039">
              <w:t>ции</w:t>
            </w:r>
          </w:p>
        </w:tc>
        <w:tc>
          <w:tcPr>
            <w:tcW w:w="864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11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left" w:pos="2540"/>
                <w:tab w:val="left" w:pos="3861"/>
                <w:tab w:val="center" w:pos="4677"/>
                <w:tab w:val="center" w:pos="7285"/>
                <w:tab w:val="right" w:pos="9355"/>
              </w:tabs>
              <w:ind w:right="34"/>
              <w:jc w:val="both"/>
            </w:pPr>
            <w:r w:rsidRPr="00750039">
              <w:t>Наличие Попечительского совета в дошкол</w:t>
            </w:r>
            <w:r w:rsidRPr="00750039">
              <w:t>ь</w:t>
            </w:r>
            <w:r w:rsidRPr="00750039">
              <w:t>ной образовательной организации</w:t>
            </w:r>
          </w:p>
        </w:tc>
        <w:tc>
          <w:tcPr>
            <w:tcW w:w="864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12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34"/>
              <w:jc w:val="both"/>
            </w:pPr>
            <w:r w:rsidRPr="00750039">
              <w:t>Реализуемые программы дошкольного обр</w:t>
            </w:r>
            <w:r w:rsidRPr="00750039">
              <w:t>а</w:t>
            </w:r>
            <w:r w:rsidRPr="00750039">
              <w:t>зования, авторы программы</w:t>
            </w:r>
          </w:p>
        </w:tc>
        <w:tc>
          <w:tcPr>
            <w:tcW w:w="864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рождения до </w:t>
            </w:r>
            <w:proofErr w:type="spellStart"/>
            <w:r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лы»Н.Е.Вераксы,Т.С.Комаровой,М.А.Васильевой</w:t>
            </w:r>
            <w:proofErr w:type="spellEnd"/>
          </w:p>
        </w:tc>
      </w:tr>
      <w:tr w:rsidR="00B7097A" w:rsidTr="00F97C64">
        <w:tc>
          <w:tcPr>
            <w:tcW w:w="817" w:type="dxa"/>
          </w:tcPr>
          <w:p w:rsidR="00B7097A" w:rsidRPr="0075003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750039">
              <w:t>13</w:t>
            </w:r>
          </w:p>
        </w:tc>
        <w:tc>
          <w:tcPr>
            <w:tcW w:w="4961" w:type="dxa"/>
          </w:tcPr>
          <w:p w:rsidR="00B7097A" w:rsidRPr="00750039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both"/>
            </w:pPr>
            <w:r w:rsidRPr="00750039">
              <w:t>Является пилотной площадкой Министерства образования и науки Республики Калмыкия по введению ФГОС ДО</w:t>
            </w:r>
          </w:p>
        </w:tc>
        <w:tc>
          <w:tcPr>
            <w:tcW w:w="864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7097A" w:rsidRDefault="00B7097A" w:rsidP="003C4B82">
      <w:pPr>
        <w:rPr>
          <w:sz w:val="28"/>
          <w:szCs w:val="28"/>
        </w:rPr>
      </w:pPr>
    </w:p>
    <w:p w:rsidR="00B7097A" w:rsidRDefault="00B7097A" w:rsidP="003C4B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7A" w:rsidRDefault="00B7097A" w:rsidP="00A620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C3229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средней заработной плате воспитателя дошкольной об</w:t>
      </w:r>
      <w:r w:rsidR="00DC3229">
        <w:rPr>
          <w:sz w:val="28"/>
          <w:szCs w:val="28"/>
        </w:rPr>
        <w:t>разовательной организации</w:t>
      </w:r>
    </w:p>
    <w:p w:rsidR="00B7097A" w:rsidRDefault="00DC3229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2017-2018</w:t>
      </w:r>
      <w:r w:rsidR="00B7097A">
        <w:rPr>
          <w:sz w:val="28"/>
          <w:szCs w:val="28"/>
        </w:rPr>
        <w:t>уч.г.</w:t>
      </w:r>
    </w:p>
    <w:p w:rsidR="00B7097A" w:rsidRDefault="00B7097A" w:rsidP="003C4B8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B7097A" w:rsidTr="003C4B82">
        <w:tc>
          <w:tcPr>
            <w:tcW w:w="817" w:type="dxa"/>
          </w:tcPr>
          <w:p w:rsidR="00B7097A" w:rsidRPr="009C7DC8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№п/п</w:t>
            </w:r>
          </w:p>
        </w:tc>
        <w:tc>
          <w:tcPr>
            <w:tcW w:w="3968" w:type="dxa"/>
          </w:tcPr>
          <w:p w:rsidR="00B7097A" w:rsidRPr="009C7DC8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Район</w:t>
            </w:r>
          </w:p>
        </w:tc>
        <w:tc>
          <w:tcPr>
            <w:tcW w:w="2393" w:type="dxa"/>
          </w:tcPr>
          <w:p w:rsidR="00B7097A" w:rsidRPr="009C7DC8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Размер среднем</w:t>
            </w:r>
            <w:r>
              <w:t>е</w:t>
            </w:r>
            <w:r>
              <w:t xml:space="preserve">сячной заработной платы воспитателя </w:t>
            </w:r>
            <w:r w:rsidRPr="00C0247C">
              <w:t>дошкольной образ</w:t>
            </w:r>
            <w:r w:rsidRPr="00C0247C">
              <w:t>о</w:t>
            </w:r>
            <w:r w:rsidRPr="00C0247C">
              <w:t>вательной организ</w:t>
            </w:r>
            <w:r w:rsidRPr="00C0247C">
              <w:t>а</w:t>
            </w:r>
            <w:r w:rsidRPr="00C0247C">
              <w:t>ции</w:t>
            </w:r>
            <w:r>
              <w:t>(в рублях)</w:t>
            </w:r>
          </w:p>
        </w:tc>
        <w:tc>
          <w:tcPr>
            <w:tcW w:w="2393" w:type="dxa"/>
          </w:tcPr>
          <w:p w:rsidR="00B7097A" w:rsidRPr="009C7DC8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Примечание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4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left" w:pos="2329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B7097A" w:rsidRPr="003C4B82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7097A" w:rsidRDefault="00B7097A" w:rsidP="003C4B82">
      <w:pPr>
        <w:jc w:val="center"/>
        <w:rPr>
          <w:sz w:val="28"/>
          <w:szCs w:val="28"/>
        </w:rPr>
      </w:pPr>
    </w:p>
    <w:p w:rsidR="00B7097A" w:rsidRPr="00195C0C" w:rsidRDefault="00B7097A" w:rsidP="00195C0C">
      <w:pPr>
        <w:jc w:val="center"/>
        <w:rPr>
          <w:sz w:val="28"/>
          <w:szCs w:val="28"/>
        </w:rPr>
        <w:sectPr w:rsidR="00B7097A" w:rsidRPr="00195C0C" w:rsidSect="009B6B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4838" w:bottom="1134" w:left="1134" w:header="709" w:footer="709" w:gutter="0"/>
          <w:cols w:space="720"/>
          <w:docGrid w:linePitch="326"/>
        </w:sectPr>
      </w:pPr>
    </w:p>
    <w:p w:rsidR="00B7097A" w:rsidRPr="004B71AE" w:rsidRDefault="00B7097A" w:rsidP="00A62071">
      <w:pPr>
        <w:jc w:val="center"/>
        <w:outlineLvl w:val="0"/>
        <w:rPr>
          <w:sz w:val="28"/>
          <w:szCs w:val="28"/>
        </w:rPr>
      </w:pPr>
      <w:r w:rsidRPr="004B71AE">
        <w:rPr>
          <w:sz w:val="28"/>
          <w:szCs w:val="28"/>
        </w:rPr>
        <w:lastRenderedPageBreak/>
        <w:t>ОБЩИЕ СВЕДЕНИЯ</w:t>
      </w:r>
    </w:p>
    <w:p w:rsidR="00B7097A" w:rsidRDefault="00B7097A" w:rsidP="003C4B82">
      <w:pPr>
        <w:jc w:val="center"/>
        <w:rPr>
          <w:sz w:val="28"/>
          <w:szCs w:val="28"/>
        </w:rPr>
      </w:pPr>
      <w:r w:rsidRPr="004B71AE">
        <w:rPr>
          <w:sz w:val="28"/>
          <w:szCs w:val="28"/>
        </w:rPr>
        <w:t>о ДО</w:t>
      </w:r>
      <w:r>
        <w:rPr>
          <w:sz w:val="28"/>
          <w:szCs w:val="28"/>
        </w:rPr>
        <w:t>О</w:t>
      </w:r>
      <w:r w:rsidRPr="004B71AE">
        <w:rPr>
          <w:sz w:val="28"/>
          <w:szCs w:val="28"/>
        </w:rPr>
        <w:t xml:space="preserve"> по состоянию на 0</w:t>
      </w:r>
      <w:r>
        <w:rPr>
          <w:sz w:val="28"/>
          <w:szCs w:val="28"/>
        </w:rPr>
        <w:t>1</w:t>
      </w:r>
      <w:r w:rsidRPr="004B71A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B71AE">
        <w:rPr>
          <w:sz w:val="28"/>
          <w:szCs w:val="28"/>
        </w:rPr>
        <w:t>.201</w:t>
      </w:r>
      <w:r w:rsidR="00DC3229">
        <w:rPr>
          <w:sz w:val="28"/>
          <w:szCs w:val="28"/>
        </w:rPr>
        <w:t>7</w:t>
      </w:r>
      <w:r w:rsidRPr="004B71AE">
        <w:rPr>
          <w:sz w:val="28"/>
          <w:szCs w:val="28"/>
        </w:rPr>
        <w:t xml:space="preserve"> г.</w:t>
      </w:r>
    </w:p>
    <w:p w:rsidR="00B7097A" w:rsidRPr="004B71AE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</w:t>
      </w:r>
      <w:proofErr w:type="spellStart"/>
      <w:r>
        <w:rPr>
          <w:sz w:val="28"/>
          <w:szCs w:val="28"/>
        </w:rPr>
        <w:t>Кетченеровский</w:t>
      </w:r>
      <w:proofErr w:type="spellEnd"/>
      <w:r>
        <w:rPr>
          <w:sz w:val="28"/>
          <w:szCs w:val="28"/>
        </w:rPr>
        <w:t>________________</w:t>
      </w:r>
    </w:p>
    <w:p w:rsidR="00B7097A" w:rsidRPr="00E961AB" w:rsidRDefault="00B7097A" w:rsidP="003C4B82">
      <w:pPr>
        <w:tabs>
          <w:tab w:val="center" w:pos="7285"/>
          <w:tab w:val="left" w:pos="12440"/>
          <w:tab w:val="left" w:pos="14040"/>
        </w:tabs>
        <w:jc w:val="right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26"/>
        <w:gridCol w:w="1984"/>
        <w:gridCol w:w="1985"/>
        <w:gridCol w:w="1417"/>
        <w:gridCol w:w="992"/>
        <w:gridCol w:w="993"/>
        <w:gridCol w:w="992"/>
        <w:gridCol w:w="1134"/>
        <w:gridCol w:w="992"/>
        <w:gridCol w:w="992"/>
      </w:tblGrid>
      <w:tr w:rsidR="00B7097A" w:rsidRPr="00E961AB" w:rsidTr="003C4B82">
        <w:trPr>
          <w:cantSplit/>
          <w:trHeight w:val="680"/>
        </w:trPr>
        <w:tc>
          <w:tcPr>
            <w:tcW w:w="567" w:type="dxa"/>
            <w:vMerge w:val="restart"/>
          </w:tcPr>
          <w:p w:rsidR="00B7097A" w:rsidRPr="00E54641" w:rsidRDefault="00B7097A" w:rsidP="003C4B82">
            <w:r w:rsidRPr="00E54641">
              <w:t>№</w:t>
            </w:r>
          </w:p>
        </w:tc>
        <w:tc>
          <w:tcPr>
            <w:tcW w:w="2694" w:type="dxa"/>
            <w:gridSpan w:val="2"/>
            <w:vMerge w:val="restart"/>
          </w:tcPr>
          <w:p w:rsidR="00B7097A" w:rsidRPr="00E54641" w:rsidRDefault="00B7097A" w:rsidP="003C4B82">
            <w:r>
              <w:t xml:space="preserve"> (сведения о детских садах приводить по единицам, а не по юр</w:t>
            </w:r>
            <w:r>
              <w:t>и</w:t>
            </w:r>
            <w:r>
              <w:t>дическим лицам)</w:t>
            </w:r>
          </w:p>
          <w:p w:rsidR="00B7097A" w:rsidRDefault="00B7097A" w:rsidP="003C4B82">
            <w:r>
              <w:t>Наименование ДОО/</w:t>
            </w:r>
          </w:p>
          <w:p w:rsidR="00B7097A" w:rsidRDefault="00B7097A" w:rsidP="003C4B82">
            <w:r w:rsidRPr="00E54641">
              <w:t>Всего ДО</w:t>
            </w:r>
            <w:r>
              <w:t>О в районе</w:t>
            </w:r>
          </w:p>
          <w:p w:rsidR="00B7097A" w:rsidRPr="00E54641" w:rsidRDefault="00B7097A" w:rsidP="003C4B82"/>
        </w:tc>
        <w:tc>
          <w:tcPr>
            <w:tcW w:w="1984" w:type="dxa"/>
            <w:vMerge w:val="restart"/>
          </w:tcPr>
          <w:p w:rsidR="00B7097A" w:rsidRPr="00E54641" w:rsidRDefault="00B7097A" w:rsidP="003C4B82">
            <w:r>
              <w:t>П</w:t>
            </w:r>
            <w:r w:rsidRPr="00E54641">
              <w:t>роектная мо</w:t>
            </w:r>
            <w:r w:rsidRPr="00E54641">
              <w:t>щ</w:t>
            </w:r>
            <w:r w:rsidRPr="00E54641">
              <w:t xml:space="preserve">ность </w:t>
            </w:r>
            <w:r>
              <w:t>каждой ДОО</w:t>
            </w:r>
            <w:r w:rsidRPr="00E54641">
              <w:t>(кол-</w:t>
            </w:r>
            <w:proofErr w:type="spellStart"/>
            <w:r w:rsidRPr="00E54641">
              <w:t>вомест</w:t>
            </w:r>
            <w:proofErr w:type="spellEnd"/>
            <w:r w:rsidRPr="00E54641">
              <w:t xml:space="preserve"> по проекту)</w:t>
            </w:r>
            <w:r>
              <w:t xml:space="preserve"> и в целом по району</w:t>
            </w:r>
          </w:p>
        </w:tc>
        <w:tc>
          <w:tcPr>
            <w:tcW w:w="1985" w:type="dxa"/>
            <w:vMerge w:val="restart"/>
          </w:tcPr>
          <w:p w:rsidR="00B7097A" w:rsidRPr="00E54641" w:rsidRDefault="00B7097A" w:rsidP="003C4B82">
            <w:r>
              <w:t>Количество д</w:t>
            </w:r>
            <w:r>
              <w:t>е</w:t>
            </w:r>
            <w:r>
              <w:t xml:space="preserve">тей по </w:t>
            </w:r>
            <w:r w:rsidRPr="00E54641">
              <w:t>списо</w:t>
            </w:r>
            <w:r w:rsidRPr="00E54641">
              <w:t>ч</w:t>
            </w:r>
            <w:r w:rsidRPr="00E54641">
              <w:t>н</w:t>
            </w:r>
            <w:r>
              <w:t>ому составу (отдельно ук</w:t>
            </w:r>
            <w:r>
              <w:t>а</w:t>
            </w:r>
            <w:r>
              <w:t>зать группы при других учрежд</w:t>
            </w:r>
            <w:r>
              <w:t>е</w:t>
            </w:r>
            <w:r>
              <w:t>ниях – при ООШ, УДОД)</w:t>
            </w:r>
          </w:p>
        </w:tc>
        <w:tc>
          <w:tcPr>
            <w:tcW w:w="1417" w:type="dxa"/>
            <w:vMerge w:val="restart"/>
          </w:tcPr>
          <w:p w:rsidR="00B7097A" w:rsidRPr="00E54641" w:rsidRDefault="00B7097A" w:rsidP="003C4B82">
            <w:r>
              <w:t>Количество детей по ф</w:t>
            </w:r>
            <w:r w:rsidRPr="00E54641">
              <w:t>актич</w:t>
            </w:r>
            <w:r w:rsidRPr="00E54641">
              <w:t>е</w:t>
            </w:r>
            <w:r w:rsidRPr="00E54641">
              <w:t>ск</w:t>
            </w:r>
            <w:r>
              <w:t xml:space="preserve">ой </w:t>
            </w:r>
            <w:r w:rsidRPr="00E54641">
              <w:t>пос</w:t>
            </w:r>
            <w:r w:rsidRPr="00E54641">
              <w:t>е</w:t>
            </w:r>
            <w:r w:rsidRPr="00E54641">
              <w:t>щаемост</w:t>
            </w:r>
            <w:r>
              <w:t>и</w:t>
            </w:r>
          </w:p>
        </w:tc>
        <w:tc>
          <w:tcPr>
            <w:tcW w:w="6095" w:type="dxa"/>
            <w:gridSpan w:val="6"/>
          </w:tcPr>
          <w:p w:rsidR="00B7097A" w:rsidRDefault="00B7097A" w:rsidP="003C4B82">
            <w:r>
              <w:t>К</w:t>
            </w:r>
            <w:r w:rsidRPr="00E54641">
              <w:t>оличество возрастных групп</w:t>
            </w:r>
          </w:p>
        </w:tc>
      </w:tr>
      <w:tr w:rsidR="00B7097A" w:rsidRPr="00E961AB" w:rsidTr="003C4B82">
        <w:trPr>
          <w:cantSplit/>
          <w:trHeight w:val="381"/>
        </w:trPr>
        <w:tc>
          <w:tcPr>
            <w:tcW w:w="567" w:type="dxa"/>
            <w:vMerge/>
            <w:vAlign w:val="center"/>
          </w:tcPr>
          <w:p w:rsidR="00B7097A" w:rsidRPr="00E54641" w:rsidRDefault="00B7097A" w:rsidP="003C4B82"/>
        </w:tc>
        <w:tc>
          <w:tcPr>
            <w:tcW w:w="2694" w:type="dxa"/>
            <w:gridSpan w:val="2"/>
            <w:vMerge/>
            <w:vAlign w:val="center"/>
          </w:tcPr>
          <w:p w:rsidR="00B7097A" w:rsidRPr="00E54641" w:rsidRDefault="00B7097A" w:rsidP="003C4B82"/>
        </w:tc>
        <w:tc>
          <w:tcPr>
            <w:tcW w:w="1984" w:type="dxa"/>
            <w:vMerge/>
            <w:vAlign w:val="center"/>
          </w:tcPr>
          <w:p w:rsidR="00B7097A" w:rsidRPr="00E54641" w:rsidRDefault="00B7097A" w:rsidP="003C4B82"/>
        </w:tc>
        <w:tc>
          <w:tcPr>
            <w:tcW w:w="1985" w:type="dxa"/>
            <w:vMerge/>
            <w:vAlign w:val="center"/>
          </w:tcPr>
          <w:p w:rsidR="00B7097A" w:rsidRPr="00E54641" w:rsidRDefault="00B7097A" w:rsidP="003C4B82"/>
        </w:tc>
        <w:tc>
          <w:tcPr>
            <w:tcW w:w="1417" w:type="dxa"/>
            <w:vMerge/>
            <w:vAlign w:val="center"/>
          </w:tcPr>
          <w:p w:rsidR="00B7097A" w:rsidRPr="00E54641" w:rsidRDefault="00B7097A" w:rsidP="003C4B82"/>
        </w:tc>
        <w:tc>
          <w:tcPr>
            <w:tcW w:w="992" w:type="dxa"/>
          </w:tcPr>
          <w:p w:rsidR="00B7097A" w:rsidRPr="005467A6" w:rsidRDefault="00B7097A" w:rsidP="003C4B82">
            <w:r w:rsidRPr="005467A6">
              <w:t>ясел</w:t>
            </w:r>
            <w:r w:rsidRPr="005467A6">
              <w:t>ь</w:t>
            </w:r>
            <w:r w:rsidRPr="005467A6">
              <w:t>ные</w:t>
            </w:r>
          </w:p>
        </w:tc>
        <w:tc>
          <w:tcPr>
            <w:tcW w:w="993" w:type="dxa"/>
          </w:tcPr>
          <w:p w:rsidR="00B7097A" w:rsidRPr="005467A6" w:rsidRDefault="00B7097A" w:rsidP="003C4B82">
            <w:r w:rsidRPr="005467A6">
              <w:t>мла</w:t>
            </w:r>
            <w:r w:rsidRPr="005467A6">
              <w:t>д</w:t>
            </w:r>
            <w:r w:rsidRPr="005467A6">
              <w:t>шие</w:t>
            </w:r>
          </w:p>
        </w:tc>
        <w:tc>
          <w:tcPr>
            <w:tcW w:w="992" w:type="dxa"/>
          </w:tcPr>
          <w:p w:rsidR="00B7097A" w:rsidRPr="005467A6" w:rsidRDefault="00B7097A" w:rsidP="003C4B82">
            <w:r w:rsidRPr="005467A6">
              <w:t>ста</w:t>
            </w:r>
            <w:r w:rsidRPr="005467A6">
              <w:t>р</w:t>
            </w:r>
            <w:r w:rsidRPr="005467A6">
              <w:t>шие</w:t>
            </w:r>
          </w:p>
        </w:tc>
        <w:tc>
          <w:tcPr>
            <w:tcW w:w="1134" w:type="dxa"/>
          </w:tcPr>
          <w:p w:rsidR="00B7097A" w:rsidRPr="005467A6" w:rsidRDefault="00B7097A" w:rsidP="003C4B82">
            <w:r>
              <w:t>подг</w:t>
            </w:r>
            <w:r>
              <w:t>о</w:t>
            </w:r>
            <w:r>
              <w:t>тов</w:t>
            </w:r>
            <w:r>
              <w:t>и</w:t>
            </w:r>
            <w:r>
              <w:t>тельные к школе</w:t>
            </w:r>
          </w:p>
        </w:tc>
        <w:tc>
          <w:tcPr>
            <w:tcW w:w="992" w:type="dxa"/>
          </w:tcPr>
          <w:p w:rsidR="00B7097A" w:rsidRPr="005467A6" w:rsidRDefault="00B7097A" w:rsidP="003C4B82">
            <w:r w:rsidRPr="005467A6">
              <w:t>разн</w:t>
            </w:r>
            <w:r w:rsidRPr="005467A6">
              <w:t>о</w:t>
            </w:r>
            <w:r w:rsidRPr="005467A6">
              <w:t>во</w:t>
            </w:r>
            <w:r w:rsidRPr="005467A6">
              <w:t>з</w:t>
            </w:r>
            <w:r w:rsidRPr="005467A6">
              <w:t>рас</w:t>
            </w:r>
            <w:r w:rsidRPr="005467A6">
              <w:t>т</w:t>
            </w:r>
            <w:r w:rsidRPr="005467A6">
              <w:t>ные</w:t>
            </w:r>
          </w:p>
        </w:tc>
        <w:tc>
          <w:tcPr>
            <w:tcW w:w="992" w:type="dxa"/>
          </w:tcPr>
          <w:p w:rsidR="00B7097A" w:rsidRPr="005467A6" w:rsidRDefault="00B7097A" w:rsidP="003C4B82">
            <w:r w:rsidRPr="005467A6">
              <w:t>всего групп</w:t>
            </w:r>
          </w:p>
        </w:tc>
      </w:tr>
      <w:tr w:rsidR="00B7097A" w:rsidRPr="00E961AB" w:rsidTr="003C4B82">
        <w:trPr>
          <w:cantSplit/>
          <w:trHeight w:val="381"/>
        </w:trPr>
        <w:tc>
          <w:tcPr>
            <w:tcW w:w="567" w:type="dxa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4" w:type="dxa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85" w:type="dxa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3" w:type="dxa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34" w:type="dxa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</w:tcPr>
          <w:p w:rsidR="00B7097A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B7097A" w:rsidRDefault="00B7097A" w:rsidP="003C4B82">
            <w:pPr>
              <w:jc w:val="center"/>
              <w:rPr>
                <w:i/>
              </w:rPr>
            </w:pPr>
          </w:p>
        </w:tc>
      </w:tr>
      <w:tr w:rsidR="00B7097A" w:rsidRPr="00E961AB" w:rsidTr="003C4B82">
        <w:trPr>
          <w:trHeight w:val="456"/>
        </w:trPr>
        <w:tc>
          <w:tcPr>
            <w:tcW w:w="56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Герл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7097A" w:rsidRPr="00E961AB" w:rsidRDefault="00B7097A" w:rsidP="008F08B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B7097A" w:rsidRPr="00E961AB" w:rsidRDefault="00B7097A" w:rsidP="008F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32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7097A" w:rsidRPr="00E961AB" w:rsidRDefault="00B7097A" w:rsidP="008F08B3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322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993" w:type="dxa"/>
          </w:tcPr>
          <w:p w:rsidR="00B7097A" w:rsidRPr="00E961AB" w:rsidRDefault="00B7097A" w:rsidP="008F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7097A" w:rsidRPr="00E961AB" w:rsidRDefault="00B7097A" w:rsidP="008F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32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992" w:type="dxa"/>
          </w:tcPr>
          <w:p w:rsidR="00B7097A" w:rsidRPr="00E961AB" w:rsidRDefault="00B7097A" w:rsidP="008F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097A" w:rsidRPr="00E961AB" w:rsidTr="003C4B82">
        <w:trPr>
          <w:trHeight w:val="354"/>
        </w:trPr>
        <w:tc>
          <w:tcPr>
            <w:tcW w:w="56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rPr>
          <w:trHeight w:val="351"/>
        </w:trPr>
        <w:tc>
          <w:tcPr>
            <w:tcW w:w="56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rPr>
          <w:trHeight w:val="346"/>
        </w:trPr>
        <w:tc>
          <w:tcPr>
            <w:tcW w:w="56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gridSpan w:val="2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rPr>
          <w:trHeight w:val="342"/>
        </w:trPr>
        <w:tc>
          <w:tcPr>
            <w:tcW w:w="56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rPr>
          <w:trHeight w:val="363"/>
        </w:trPr>
        <w:tc>
          <w:tcPr>
            <w:tcW w:w="56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 w:rsidRPr="00E961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26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</w:tbl>
    <w:p w:rsidR="00B7097A" w:rsidRDefault="00B7097A" w:rsidP="003C4B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7A" w:rsidRPr="00CA3C67" w:rsidRDefault="00B7097A" w:rsidP="00A62071">
      <w:pPr>
        <w:jc w:val="center"/>
        <w:outlineLvl w:val="0"/>
        <w:rPr>
          <w:sz w:val="28"/>
          <w:szCs w:val="28"/>
        </w:rPr>
      </w:pPr>
      <w:r w:rsidRPr="00CA3C67">
        <w:rPr>
          <w:sz w:val="28"/>
          <w:szCs w:val="28"/>
        </w:rPr>
        <w:t>ОБЩИЕ СВЕДЕНИЯ</w:t>
      </w:r>
    </w:p>
    <w:p w:rsidR="00B7097A" w:rsidRPr="00CA3C67" w:rsidRDefault="00B7097A" w:rsidP="003C4B82">
      <w:pPr>
        <w:jc w:val="center"/>
        <w:rPr>
          <w:sz w:val="28"/>
          <w:szCs w:val="28"/>
        </w:rPr>
      </w:pPr>
      <w:r w:rsidRPr="00CA3C67">
        <w:rPr>
          <w:sz w:val="28"/>
          <w:szCs w:val="28"/>
        </w:rPr>
        <w:t>о ДО</w:t>
      </w:r>
      <w:r>
        <w:rPr>
          <w:sz w:val="28"/>
          <w:szCs w:val="28"/>
        </w:rPr>
        <w:t>О</w:t>
      </w:r>
      <w:r w:rsidRPr="00CA3C67">
        <w:rPr>
          <w:sz w:val="28"/>
          <w:szCs w:val="28"/>
        </w:rPr>
        <w:t xml:space="preserve"> по состоянию на 01.09.201</w:t>
      </w:r>
      <w:r w:rsidR="00DC3229">
        <w:rPr>
          <w:sz w:val="28"/>
          <w:szCs w:val="28"/>
        </w:rPr>
        <w:t>7</w:t>
      </w:r>
      <w:r w:rsidRPr="00CA3C67">
        <w:rPr>
          <w:sz w:val="28"/>
          <w:szCs w:val="28"/>
        </w:rPr>
        <w:t xml:space="preserve"> г.</w:t>
      </w:r>
    </w:p>
    <w:p w:rsidR="00B7097A" w:rsidRPr="004B71AE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</w:t>
      </w:r>
      <w:r w:rsidR="00DC3229">
        <w:rPr>
          <w:sz w:val="28"/>
          <w:szCs w:val="28"/>
        </w:rPr>
        <w:t>__</w:t>
      </w:r>
      <w:proofErr w:type="spellStart"/>
      <w:r w:rsidR="00DC3229">
        <w:rPr>
          <w:sz w:val="28"/>
          <w:szCs w:val="28"/>
        </w:rPr>
        <w:t>Кетченеровский</w:t>
      </w:r>
      <w:proofErr w:type="spellEnd"/>
      <w:r w:rsidR="00DC3229">
        <w:rPr>
          <w:sz w:val="28"/>
          <w:szCs w:val="28"/>
        </w:rPr>
        <w:t>__</w:t>
      </w:r>
    </w:p>
    <w:p w:rsidR="00B7097A" w:rsidRPr="00E961AB" w:rsidRDefault="00B7097A" w:rsidP="003C4B82">
      <w:pPr>
        <w:tabs>
          <w:tab w:val="center" w:pos="7285"/>
          <w:tab w:val="left" w:pos="12440"/>
          <w:tab w:val="left" w:pos="14040"/>
        </w:tabs>
        <w:jc w:val="right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1985"/>
        <w:gridCol w:w="1417"/>
        <w:gridCol w:w="992"/>
        <w:gridCol w:w="993"/>
        <w:gridCol w:w="992"/>
        <w:gridCol w:w="1134"/>
        <w:gridCol w:w="992"/>
        <w:gridCol w:w="992"/>
      </w:tblGrid>
      <w:tr w:rsidR="00B7097A" w:rsidRPr="00E961AB" w:rsidTr="003C4B82">
        <w:trPr>
          <w:cantSplit/>
          <w:trHeight w:val="680"/>
        </w:trPr>
        <w:tc>
          <w:tcPr>
            <w:tcW w:w="567" w:type="dxa"/>
            <w:vMerge w:val="restart"/>
          </w:tcPr>
          <w:p w:rsidR="00B7097A" w:rsidRPr="00E54641" w:rsidRDefault="00B7097A" w:rsidP="003C4B82">
            <w:r w:rsidRPr="00E54641">
              <w:t>№</w:t>
            </w:r>
          </w:p>
        </w:tc>
        <w:tc>
          <w:tcPr>
            <w:tcW w:w="2694" w:type="dxa"/>
            <w:vMerge w:val="restart"/>
          </w:tcPr>
          <w:p w:rsidR="00B7097A" w:rsidRPr="00E54641" w:rsidRDefault="00B7097A" w:rsidP="003C4B82">
            <w:r>
              <w:t xml:space="preserve"> (сведения о детских садах приводить по единицам, а не по юр</w:t>
            </w:r>
            <w:r>
              <w:t>и</w:t>
            </w:r>
            <w:r>
              <w:t>дическим лицам)</w:t>
            </w:r>
          </w:p>
          <w:p w:rsidR="00B7097A" w:rsidRDefault="00B7097A" w:rsidP="003C4B82">
            <w:r>
              <w:t>Наименование ДОО/</w:t>
            </w:r>
          </w:p>
          <w:p w:rsidR="00B7097A" w:rsidRDefault="00B7097A" w:rsidP="003C4B82">
            <w:r w:rsidRPr="00E54641">
              <w:t>Всего ДО</w:t>
            </w:r>
            <w:r>
              <w:t>О в районе</w:t>
            </w:r>
          </w:p>
          <w:p w:rsidR="00B7097A" w:rsidRPr="00E54641" w:rsidRDefault="00B7097A" w:rsidP="003C4B82"/>
        </w:tc>
        <w:tc>
          <w:tcPr>
            <w:tcW w:w="1984" w:type="dxa"/>
            <w:vMerge w:val="restart"/>
          </w:tcPr>
          <w:p w:rsidR="00B7097A" w:rsidRPr="00E54641" w:rsidRDefault="00B7097A" w:rsidP="003C4B82">
            <w:r>
              <w:t>П</w:t>
            </w:r>
            <w:r w:rsidRPr="00E54641">
              <w:t>роектная мо</w:t>
            </w:r>
            <w:r w:rsidRPr="00E54641">
              <w:t>щ</w:t>
            </w:r>
            <w:r w:rsidRPr="00E54641">
              <w:t xml:space="preserve">ность </w:t>
            </w:r>
            <w:r>
              <w:t xml:space="preserve">каждой ДООУ </w:t>
            </w:r>
            <w:r w:rsidRPr="00E54641">
              <w:t>(кол-</w:t>
            </w:r>
            <w:proofErr w:type="spellStart"/>
            <w:r w:rsidRPr="00E54641">
              <w:t>вомест</w:t>
            </w:r>
            <w:proofErr w:type="spellEnd"/>
            <w:r w:rsidRPr="00E54641">
              <w:t xml:space="preserve"> по пр</w:t>
            </w:r>
            <w:r w:rsidRPr="00E54641">
              <w:t>о</w:t>
            </w:r>
            <w:r w:rsidRPr="00E54641">
              <w:t>екту)</w:t>
            </w:r>
            <w:r>
              <w:t xml:space="preserve"> и в целом по району</w:t>
            </w:r>
          </w:p>
        </w:tc>
        <w:tc>
          <w:tcPr>
            <w:tcW w:w="1985" w:type="dxa"/>
            <w:vMerge w:val="restart"/>
          </w:tcPr>
          <w:p w:rsidR="00B7097A" w:rsidRPr="00E54641" w:rsidRDefault="00B7097A" w:rsidP="003C4B82">
            <w:r>
              <w:t>Количество д</w:t>
            </w:r>
            <w:r>
              <w:t>е</w:t>
            </w:r>
            <w:r>
              <w:t xml:space="preserve">тей по </w:t>
            </w:r>
            <w:r w:rsidRPr="00E54641">
              <w:t>списо</w:t>
            </w:r>
            <w:r w:rsidRPr="00E54641">
              <w:t>ч</w:t>
            </w:r>
            <w:r w:rsidRPr="00E54641">
              <w:t>н</w:t>
            </w:r>
            <w:r>
              <w:t>ому составу (отдельно ук</w:t>
            </w:r>
            <w:r>
              <w:t>а</w:t>
            </w:r>
            <w:r>
              <w:t>зать группы при других учрежд</w:t>
            </w:r>
            <w:r>
              <w:t>е</w:t>
            </w:r>
            <w:r>
              <w:t>ниях – при ООШ, УДОД)</w:t>
            </w:r>
          </w:p>
        </w:tc>
        <w:tc>
          <w:tcPr>
            <w:tcW w:w="1417" w:type="dxa"/>
            <w:vMerge w:val="restart"/>
          </w:tcPr>
          <w:p w:rsidR="00B7097A" w:rsidRPr="00E54641" w:rsidRDefault="00B7097A" w:rsidP="003C4B82">
            <w:r>
              <w:t>Количество детей по ф</w:t>
            </w:r>
            <w:r w:rsidRPr="00E54641">
              <w:t>актич</w:t>
            </w:r>
            <w:r w:rsidRPr="00E54641">
              <w:t>е</w:t>
            </w:r>
            <w:r w:rsidRPr="00E54641">
              <w:t>ск</w:t>
            </w:r>
            <w:r>
              <w:t xml:space="preserve">ой </w:t>
            </w:r>
            <w:r w:rsidRPr="00E54641">
              <w:t>пос</w:t>
            </w:r>
            <w:r w:rsidRPr="00E54641">
              <w:t>е</w:t>
            </w:r>
            <w:r w:rsidRPr="00E54641">
              <w:t>щаемост</w:t>
            </w:r>
            <w:r>
              <w:t>и</w:t>
            </w:r>
          </w:p>
        </w:tc>
        <w:tc>
          <w:tcPr>
            <w:tcW w:w="6095" w:type="dxa"/>
            <w:gridSpan w:val="6"/>
          </w:tcPr>
          <w:p w:rsidR="00B7097A" w:rsidRDefault="00B7097A" w:rsidP="003C4B82">
            <w:r>
              <w:t>К</w:t>
            </w:r>
            <w:r w:rsidRPr="00E54641">
              <w:t>оличество возрастных групп</w:t>
            </w:r>
          </w:p>
        </w:tc>
      </w:tr>
      <w:tr w:rsidR="00B7097A" w:rsidRPr="00E961AB" w:rsidTr="003C4B82">
        <w:trPr>
          <w:cantSplit/>
          <w:trHeight w:val="381"/>
        </w:trPr>
        <w:tc>
          <w:tcPr>
            <w:tcW w:w="567" w:type="dxa"/>
            <w:vMerge/>
            <w:vAlign w:val="center"/>
          </w:tcPr>
          <w:p w:rsidR="00B7097A" w:rsidRPr="00E54641" w:rsidRDefault="00B7097A" w:rsidP="003C4B82"/>
        </w:tc>
        <w:tc>
          <w:tcPr>
            <w:tcW w:w="2694" w:type="dxa"/>
            <w:vMerge/>
            <w:vAlign w:val="center"/>
          </w:tcPr>
          <w:p w:rsidR="00B7097A" w:rsidRPr="00E54641" w:rsidRDefault="00B7097A" w:rsidP="003C4B82"/>
        </w:tc>
        <w:tc>
          <w:tcPr>
            <w:tcW w:w="1984" w:type="dxa"/>
            <w:vMerge/>
            <w:vAlign w:val="center"/>
          </w:tcPr>
          <w:p w:rsidR="00B7097A" w:rsidRPr="00E54641" w:rsidRDefault="00B7097A" w:rsidP="003C4B82"/>
        </w:tc>
        <w:tc>
          <w:tcPr>
            <w:tcW w:w="1985" w:type="dxa"/>
            <w:vMerge/>
            <w:vAlign w:val="center"/>
          </w:tcPr>
          <w:p w:rsidR="00B7097A" w:rsidRPr="00E54641" w:rsidRDefault="00B7097A" w:rsidP="003C4B82"/>
        </w:tc>
        <w:tc>
          <w:tcPr>
            <w:tcW w:w="1417" w:type="dxa"/>
            <w:vMerge/>
            <w:vAlign w:val="center"/>
          </w:tcPr>
          <w:p w:rsidR="00B7097A" w:rsidRPr="00E54641" w:rsidRDefault="00B7097A" w:rsidP="003C4B82"/>
        </w:tc>
        <w:tc>
          <w:tcPr>
            <w:tcW w:w="992" w:type="dxa"/>
          </w:tcPr>
          <w:p w:rsidR="00B7097A" w:rsidRPr="005467A6" w:rsidRDefault="00B7097A" w:rsidP="003C4B82">
            <w:r w:rsidRPr="005467A6">
              <w:t>ясел</w:t>
            </w:r>
            <w:r w:rsidRPr="005467A6">
              <w:t>ь</w:t>
            </w:r>
            <w:r w:rsidRPr="005467A6">
              <w:t>ные</w:t>
            </w:r>
          </w:p>
        </w:tc>
        <w:tc>
          <w:tcPr>
            <w:tcW w:w="993" w:type="dxa"/>
          </w:tcPr>
          <w:p w:rsidR="00B7097A" w:rsidRPr="005467A6" w:rsidRDefault="00B7097A" w:rsidP="003C4B82">
            <w:r w:rsidRPr="005467A6">
              <w:t>мла</w:t>
            </w:r>
            <w:r w:rsidRPr="005467A6">
              <w:t>д</w:t>
            </w:r>
            <w:r w:rsidRPr="005467A6">
              <w:t>шие</w:t>
            </w:r>
          </w:p>
        </w:tc>
        <w:tc>
          <w:tcPr>
            <w:tcW w:w="992" w:type="dxa"/>
          </w:tcPr>
          <w:p w:rsidR="00B7097A" w:rsidRPr="005467A6" w:rsidRDefault="00B7097A" w:rsidP="003C4B82">
            <w:r w:rsidRPr="005467A6">
              <w:t>ста</w:t>
            </w:r>
            <w:r w:rsidRPr="005467A6">
              <w:t>р</w:t>
            </w:r>
            <w:r w:rsidRPr="005467A6">
              <w:t>шие</w:t>
            </w:r>
          </w:p>
        </w:tc>
        <w:tc>
          <w:tcPr>
            <w:tcW w:w="1134" w:type="dxa"/>
          </w:tcPr>
          <w:p w:rsidR="00B7097A" w:rsidRPr="005467A6" w:rsidRDefault="00B7097A" w:rsidP="003C4B82">
            <w:r>
              <w:t>подг</w:t>
            </w:r>
            <w:r>
              <w:t>о</w:t>
            </w:r>
            <w:r>
              <w:t>тов</w:t>
            </w:r>
            <w:r>
              <w:t>и</w:t>
            </w:r>
            <w:r>
              <w:t>тельные к школе</w:t>
            </w:r>
          </w:p>
        </w:tc>
        <w:tc>
          <w:tcPr>
            <w:tcW w:w="992" w:type="dxa"/>
          </w:tcPr>
          <w:p w:rsidR="00B7097A" w:rsidRPr="005467A6" w:rsidRDefault="00B7097A" w:rsidP="003C4B82">
            <w:r w:rsidRPr="005467A6">
              <w:t>разн</w:t>
            </w:r>
            <w:r w:rsidRPr="005467A6">
              <w:t>о</w:t>
            </w:r>
            <w:r w:rsidRPr="005467A6">
              <w:t>во</w:t>
            </w:r>
            <w:r w:rsidRPr="005467A6">
              <w:t>з</w:t>
            </w:r>
            <w:r w:rsidRPr="005467A6">
              <w:t>рас</w:t>
            </w:r>
            <w:r w:rsidRPr="005467A6">
              <w:t>т</w:t>
            </w:r>
            <w:r w:rsidRPr="005467A6">
              <w:t>ные</w:t>
            </w:r>
          </w:p>
        </w:tc>
        <w:tc>
          <w:tcPr>
            <w:tcW w:w="992" w:type="dxa"/>
          </w:tcPr>
          <w:p w:rsidR="00B7097A" w:rsidRPr="005467A6" w:rsidRDefault="00B7097A" w:rsidP="003C4B82">
            <w:r w:rsidRPr="005467A6">
              <w:t>всего групп</w:t>
            </w:r>
          </w:p>
        </w:tc>
      </w:tr>
      <w:tr w:rsidR="00B7097A" w:rsidRPr="00E961AB" w:rsidTr="003C4B82">
        <w:trPr>
          <w:cantSplit/>
          <w:trHeight w:val="381"/>
        </w:trPr>
        <w:tc>
          <w:tcPr>
            <w:tcW w:w="567" w:type="dxa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94" w:type="dxa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4" w:type="dxa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85" w:type="dxa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3" w:type="dxa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92" w:type="dxa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34" w:type="dxa"/>
          </w:tcPr>
          <w:p w:rsidR="00B7097A" w:rsidRPr="00712DA6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</w:tcPr>
          <w:p w:rsidR="00B7097A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B7097A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B7097A" w:rsidRPr="00AB0AAB" w:rsidTr="003C4B82">
        <w:trPr>
          <w:trHeight w:val="456"/>
        </w:trPr>
        <w:tc>
          <w:tcPr>
            <w:tcW w:w="56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 w:rsidRPr="00AB0AAB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«</w:t>
            </w:r>
            <w:proofErr w:type="spellStart"/>
            <w:r>
              <w:rPr>
                <w:sz w:val="20"/>
                <w:szCs w:val="20"/>
              </w:rPr>
              <w:t>Герл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45</w:t>
            </w:r>
          </w:p>
        </w:tc>
        <w:tc>
          <w:tcPr>
            <w:tcW w:w="1985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C3229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C3229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097A" w:rsidRPr="00AB0AAB" w:rsidRDefault="00DC3229" w:rsidP="003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097A" w:rsidRPr="00AB0AAB" w:rsidRDefault="00DC3229" w:rsidP="003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7097A" w:rsidRPr="00AB0AAB" w:rsidTr="003C4B82">
        <w:trPr>
          <w:trHeight w:val="354"/>
        </w:trPr>
        <w:tc>
          <w:tcPr>
            <w:tcW w:w="56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 w:rsidRPr="00AB0AAB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</w:tr>
      <w:tr w:rsidR="00B7097A" w:rsidRPr="00AB0AAB" w:rsidTr="003C4B82">
        <w:trPr>
          <w:trHeight w:val="351"/>
        </w:trPr>
        <w:tc>
          <w:tcPr>
            <w:tcW w:w="56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 w:rsidRPr="00AB0AAB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</w:tr>
      <w:tr w:rsidR="00B7097A" w:rsidRPr="00AB0AAB" w:rsidTr="003C4B82">
        <w:trPr>
          <w:trHeight w:val="346"/>
        </w:trPr>
        <w:tc>
          <w:tcPr>
            <w:tcW w:w="56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 w:rsidRPr="00AB0AAB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</w:tr>
      <w:tr w:rsidR="00B7097A" w:rsidRPr="00AB0AAB" w:rsidTr="003C4B82">
        <w:trPr>
          <w:trHeight w:val="342"/>
        </w:trPr>
        <w:tc>
          <w:tcPr>
            <w:tcW w:w="56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 w:rsidRPr="00AB0AAB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</w:tr>
      <w:tr w:rsidR="00B7097A" w:rsidRPr="00AB0AAB" w:rsidTr="003C4B82">
        <w:trPr>
          <w:trHeight w:val="365"/>
        </w:trPr>
        <w:tc>
          <w:tcPr>
            <w:tcW w:w="56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  <w:r w:rsidRPr="00AB0AA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7A" w:rsidRPr="00AB0AAB" w:rsidRDefault="00B7097A" w:rsidP="003C4B82">
            <w:pPr>
              <w:rPr>
                <w:sz w:val="20"/>
                <w:szCs w:val="20"/>
              </w:rPr>
            </w:pPr>
          </w:p>
        </w:tc>
      </w:tr>
    </w:tbl>
    <w:p w:rsidR="00B7097A" w:rsidRDefault="00B7097A" w:rsidP="003C4B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7A" w:rsidRDefault="00B7097A" w:rsidP="00A62071">
      <w:pPr>
        <w:tabs>
          <w:tab w:val="left" w:pos="2540"/>
        </w:tabs>
        <w:jc w:val="center"/>
        <w:outlineLvl w:val="0"/>
        <w:rPr>
          <w:sz w:val="28"/>
          <w:szCs w:val="28"/>
        </w:rPr>
      </w:pPr>
      <w:r w:rsidRPr="00E961AB">
        <w:rPr>
          <w:sz w:val="28"/>
          <w:szCs w:val="28"/>
        </w:rPr>
        <w:t>СВЕДЕНИЯ</w:t>
      </w:r>
    </w:p>
    <w:p w:rsidR="00B7097A" w:rsidRDefault="00B7097A" w:rsidP="003C4B82">
      <w:pPr>
        <w:tabs>
          <w:tab w:val="left" w:pos="2540"/>
        </w:tabs>
        <w:jc w:val="center"/>
        <w:rPr>
          <w:sz w:val="28"/>
          <w:szCs w:val="28"/>
        </w:rPr>
      </w:pPr>
      <w:r w:rsidRPr="00E961AB">
        <w:rPr>
          <w:sz w:val="28"/>
          <w:szCs w:val="28"/>
        </w:rPr>
        <w:t xml:space="preserve">о </w:t>
      </w:r>
      <w:r>
        <w:rPr>
          <w:sz w:val="28"/>
          <w:szCs w:val="28"/>
        </w:rPr>
        <w:t>состоянии зданий и помещений</w:t>
      </w:r>
      <w:r w:rsidRPr="00E961AB">
        <w:rPr>
          <w:sz w:val="28"/>
          <w:szCs w:val="28"/>
        </w:rPr>
        <w:t xml:space="preserve"> ДО</w:t>
      </w:r>
      <w:r>
        <w:rPr>
          <w:sz w:val="28"/>
          <w:szCs w:val="28"/>
        </w:rPr>
        <w:t>О</w:t>
      </w:r>
    </w:p>
    <w:p w:rsidR="00B7097A" w:rsidRPr="00E961AB" w:rsidRDefault="00B7097A" w:rsidP="003C4B82">
      <w:pPr>
        <w:tabs>
          <w:tab w:val="left" w:pos="2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 ____</w:t>
      </w:r>
      <w:r w:rsidR="00DC3229">
        <w:rPr>
          <w:sz w:val="28"/>
          <w:szCs w:val="28"/>
        </w:rPr>
        <w:t>_</w:t>
      </w:r>
      <w:proofErr w:type="spellStart"/>
      <w:r w:rsidR="00DC3229">
        <w:rPr>
          <w:sz w:val="28"/>
          <w:szCs w:val="28"/>
        </w:rPr>
        <w:t>Кетченеровский</w:t>
      </w:r>
      <w:proofErr w:type="spellEnd"/>
      <w:r w:rsidR="00DC3229">
        <w:rPr>
          <w:sz w:val="28"/>
          <w:szCs w:val="28"/>
        </w:rPr>
        <w:t>____</w:t>
      </w:r>
    </w:p>
    <w:p w:rsidR="00B7097A" w:rsidRPr="00E961AB" w:rsidRDefault="00B7097A" w:rsidP="003C4B82">
      <w:pPr>
        <w:tabs>
          <w:tab w:val="left" w:pos="2540"/>
          <w:tab w:val="center" w:pos="7285"/>
          <w:tab w:val="left" w:pos="13860"/>
        </w:tabs>
        <w:jc w:val="right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1984"/>
        <w:gridCol w:w="1843"/>
        <w:gridCol w:w="1984"/>
        <w:gridCol w:w="2552"/>
        <w:gridCol w:w="2977"/>
      </w:tblGrid>
      <w:tr w:rsidR="00B7097A" w:rsidRPr="00E961AB" w:rsidTr="003C4B82">
        <w:tc>
          <w:tcPr>
            <w:tcW w:w="426" w:type="dxa"/>
          </w:tcPr>
          <w:p w:rsidR="00B7097A" w:rsidRPr="008F2D51" w:rsidRDefault="00B7097A" w:rsidP="003C4B82">
            <w:pPr>
              <w:tabs>
                <w:tab w:val="left" w:pos="2540"/>
              </w:tabs>
              <w:jc w:val="center"/>
            </w:pPr>
          </w:p>
          <w:p w:rsidR="00B7097A" w:rsidRPr="008F2D51" w:rsidRDefault="00B7097A" w:rsidP="003C4B82">
            <w:pPr>
              <w:tabs>
                <w:tab w:val="left" w:pos="2540"/>
              </w:tabs>
              <w:ind w:right="-108"/>
              <w:jc w:val="center"/>
            </w:pPr>
            <w:r>
              <w:t>№п/п</w:t>
            </w:r>
          </w:p>
        </w:tc>
        <w:tc>
          <w:tcPr>
            <w:tcW w:w="2835" w:type="dxa"/>
          </w:tcPr>
          <w:p w:rsidR="00B7097A" w:rsidRPr="008F2D51" w:rsidRDefault="00B7097A" w:rsidP="003C4B82">
            <w:pPr>
              <w:tabs>
                <w:tab w:val="left" w:pos="2540"/>
              </w:tabs>
              <w:ind w:left="-2660" w:firstLine="2660"/>
            </w:pPr>
            <w:r>
              <w:t>Наименование ДОО</w:t>
            </w:r>
          </w:p>
        </w:tc>
        <w:tc>
          <w:tcPr>
            <w:tcW w:w="1984" w:type="dxa"/>
          </w:tcPr>
          <w:p w:rsidR="00B7097A" w:rsidRPr="008F2D51" w:rsidRDefault="00B7097A" w:rsidP="003C4B82">
            <w:pPr>
              <w:tabs>
                <w:tab w:val="left" w:pos="2540"/>
              </w:tabs>
              <w:jc w:val="both"/>
            </w:pPr>
            <w:r>
              <w:t>Указание мест</w:t>
            </w:r>
            <w:r>
              <w:t>о</w:t>
            </w:r>
            <w:r>
              <w:t>нахождения, точного адреса</w:t>
            </w:r>
          </w:p>
        </w:tc>
        <w:tc>
          <w:tcPr>
            <w:tcW w:w="1843" w:type="dxa"/>
          </w:tcPr>
          <w:p w:rsidR="00B7097A" w:rsidRPr="008F2D51" w:rsidRDefault="00B7097A" w:rsidP="003C4B82">
            <w:pPr>
              <w:tabs>
                <w:tab w:val="left" w:pos="2540"/>
              </w:tabs>
            </w:pPr>
            <w:r w:rsidRPr="008F2D51">
              <w:t>Типовое пом</w:t>
            </w:r>
            <w:r w:rsidRPr="008F2D51">
              <w:t>е</w:t>
            </w:r>
            <w:r w:rsidRPr="008F2D51">
              <w:t>щение</w:t>
            </w:r>
          </w:p>
        </w:tc>
        <w:tc>
          <w:tcPr>
            <w:tcW w:w="1984" w:type="dxa"/>
          </w:tcPr>
          <w:p w:rsidR="00B7097A" w:rsidRPr="008F2D51" w:rsidRDefault="00B7097A" w:rsidP="003C4B82">
            <w:pPr>
              <w:tabs>
                <w:tab w:val="left" w:pos="2540"/>
              </w:tabs>
            </w:pPr>
            <w:r>
              <w:t>Приспособле</w:t>
            </w:r>
            <w:r>
              <w:t>н</w:t>
            </w:r>
            <w:r>
              <w:t xml:space="preserve">ное </w:t>
            </w:r>
            <w:r w:rsidRPr="008F2D51">
              <w:t>помещение</w:t>
            </w:r>
          </w:p>
        </w:tc>
        <w:tc>
          <w:tcPr>
            <w:tcW w:w="2552" w:type="dxa"/>
          </w:tcPr>
          <w:p w:rsidR="00B7097A" w:rsidRPr="008F2D51" w:rsidRDefault="00B7097A" w:rsidP="003C4B82">
            <w:pPr>
              <w:tabs>
                <w:tab w:val="left" w:pos="2540"/>
              </w:tabs>
            </w:pPr>
            <w:r>
              <w:t>Т</w:t>
            </w:r>
            <w:r w:rsidRPr="008F2D51">
              <w:t>ребует капитального</w:t>
            </w:r>
            <w:r>
              <w:t xml:space="preserve"> </w:t>
            </w:r>
            <w:r w:rsidRPr="008F2D51">
              <w:t>ремонта(указать об</w:t>
            </w:r>
            <w:r w:rsidRPr="008F2D51">
              <w:t>ъ</w:t>
            </w:r>
            <w:r w:rsidRPr="008F2D51">
              <w:t>ект, сумму)</w:t>
            </w:r>
          </w:p>
        </w:tc>
        <w:tc>
          <w:tcPr>
            <w:tcW w:w="2977" w:type="dxa"/>
          </w:tcPr>
          <w:p w:rsidR="00B7097A" w:rsidRDefault="00B7097A" w:rsidP="003C4B82">
            <w:pPr>
              <w:tabs>
                <w:tab w:val="left" w:pos="2540"/>
              </w:tabs>
            </w:pPr>
            <w:r>
              <w:t>Т</w:t>
            </w:r>
            <w:r w:rsidRPr="008F2D51">
              <w:t>ехнологическое обор</w:t>
            </w:r>
            <w:r w:rsidRPr="008F2D51">
              <w:t>у</w:t>
            </w:r>
            <w:r w:rsidRPr="008F2D51">
              <w:t>дование(</w:t>
            </w:r>
            <w:r>
              <w:t>указать наимен</w:t>
            </w:r>
            <w:r>
              <w:t>о</w:t>
            </w:r>
            <w:r>
              <w:t xml:space="preserve">вание оборудования с определением - </w:t>
            </w:r>
            <w:r w:rsidRPr="008F2D51">
              <w:t>замена</w:t>
            </w:r>
            <w:r>
              <w:t xml:space="preserve"> или </w:t>
            </w:r>
            <w:r w:rsidRPr="008F2D51">
              <w:t>ремонт)</w:t>
            </w:r>
          </w:p>
        </w:tc>
      </w:tr>
      <w:tr w:rsidR="00B7097A" w:rsidRPr="00E961AB" w:rsidTr="003C4B82">
        <w:tc>
          <w:tcPr>
            <w:tcW w:w="426" w:type="dxa"/>
          </w:tcPr>
          <w:p w:rsidR="00B7097A" w:rsidRPr="0037392B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35" w:type="dxa"/>
          </w:tcPr>
          <w:p w:rsidR="00B7097A" w:rsidRPr="0037392B" w:rsidRDefault="00B7097A" w:rsidP="003C4B82">
            <w:pPr>
              <w:tabs>
                <w:tab w:val="left" w:pos="2540"/>
              </w:tabs>
              <w:ind w:left="-2660" w:firstLine="266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4" w:type="dxa"/>
          </w:tcPr>
          <w:p w:rsidR="00B7097A" w:rsidRPr="0037392B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43" w:type="dxa"/>
          </w:tcPr>
          <w:p w:rsidR="00B7097A" w:rsidRPr="0037392B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4" w:type="dxa"/>
          </w:tcPr>
          <w:p w:rsidR="00B7097A" w:rsidRPr="0037392B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52" w:type="dxa"/>
          </w:tcPr>
          <w:p w:rsidR="00B7097A" w:rsidRPr="0037392B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77" w:type="dxa"/>
          </w:tcPr>
          <w:p w:rsidR="00B7097A" w:rsidRPr="0037392B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B7097A" w:rsidRPr="00E961AB" w:rsidTr="003C4B82">
        <w:trPr>
          <w:trHeight w:val="701"/>
        </w:trPr>
        <w:tc>
          <w:tcPr>
            <w:tcW w:w="426" w:type="dxa"/>
          </w:tcPr>
          <w:p w:rsidR="00B7097A" w:rsidRPr="00E961AB" w:rsidRDefault="00B7097A" w:rsidP="003C4B82">
            <w:pPr>
              <w:tabs>
                <w:tab w:val="left" w:pos="0"/>
              </w:tabs>
              <w:ind w:right="1026"/>
            </w:pPr>
            <w:r>
              <w:t>1</w:t>
            </w:r>
          </w:p>
        </w:tc>
        <w:tc>
          <w:tcPr>
            <w:tcW w:w="2835" w:type="dxa"/>
          </w:tcPr>
          <w:p w:rsidR="00B7097A" w:rsidRPr="00DF6241" w:rsidRDefault="00B7097A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Ергени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детский сад «</w:t>
            </w:r>
            <w:proofErr w:type="spellStart"/>
            <w:r>
              <w:rPr>
                <w:sz w:val="28"/>
                <w:szCs w:val="28"/>
              </w:rPr>
              <w:t>Герл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7097A" w:rsidRPr="00E961AB" w:rsidRDefault="00B7097A" w:rsidP="003C4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359111 РК, </w:t>
            </w:r>
            <w:proofErr w:type="spellStart"/>
            <w:r>
              <w:rPr>
                <w:sz w:val="28"/>
                <w:szCs w:val="28"/>
              </w:rPr>
              <w:t>Кетченеро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 , п. Ергени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ский,ул.Школьная,д.6</w:t>
            </w:r>
          </w:p>
        </w:tc>
        <w:tc>
          <w:tcPr>
            <w:tcW w:w="1843" w:type="dxa"/>
          </w:tcPr>
          <w:p w:rsidR="00B7097A" w:rsidRPr="00E961AB" w:rsidRDefault="00B7097A" w:rsidP="003C4B82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типовое</w:t>
            </w:r>
          </w:p>
        </w:tc>
        <w:tc>
          <w:tcPr>
            <w:tcW w:w="1984" w:type="dxa"/>
          </w:tcPr>
          <w:p w:rsidR="00B7097A" w:rsidRPr="00E961AB" w:rsidRDefault="00B7097A" w:rsidP="003C4B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097A" w:rsidRPr="00E961AB" w:rsidRDefault="00B7097A" w:rsidP="00E4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77" w:type="dxa"/>
          </w:tcPr>
          <w:p w:rsidR="00B7097A" w:rsidRPr="00E961AB" w:rsidRDefault="00B7097A" w:rsidP="00E4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7097A" w:rsidRPr="00E961AB" w:rsidTr="003C4B82">
        <w:tc>
          <w:tcPr>
            <w:tcW w:w="426" w:type="dxa"/>
          </w:tcPr>
          <w:p w:rsidR="00B7097A" w:rsidRPr="00E961AB" w:rsidRDefault="00B7097A" w:rsidP="003C4B82">
            <w:pPr>
              <w:tabs>
                <w:tab w:val="left" w:pos="0"/>
                <w:tab w:val="left" w:pos="72"/>
                <w:tab w:val="left" w:pos="601"/>
              </w:tabs>
              <w:ind w:right="1799"/>
            </w:pPr>
            <w:r>
              <w:t>2</w:t>
            </w:r>
          </w:p>
        </w:tc>
        <w:tc>
          <w:tcPr>
            <w:tcW w:w="283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E961AB" w:rsidRDefault="00B7097A" w:rsidP="003C4B82">
            <w:pPr>
              <w:tabs>
                <w:tab w:val="left" w:pos="2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097A" w:rsidRPr="00E961AB" w:rsidRDefault="00B7097A" w:rsidP="003C4B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097A" w:rsidRPr="00E961AB" w:rsidRDefault="00B7097A" w:rsidP="003C4B82">
            <w:pPr>
              <w:jc w:val="both"/>
              <w:rPr>
                <w:sz w:val="28"/>
                <w:szCs w:val="28"/>
              </w:rPr>
            </w:pPr>
          </w:p>
        </w:tc>
      </w:tr>
      <w:tr w:rsidR="00B7097A" w:rsidRPr="00E961AB" w:rsidTr="003C4B82">
        <w:tc>
          <w:tcPr>
            <w:tcW w:w="426" w:type="dxa"/>
          </w:tcPr>
          <w:p w:rsidR="00B7097A" w:rsidRPr="00E961AB" w:rsidRDefault="00B7097A" w:rsidP="003C4B82">
            <w:pPr>
              <w:tabs>
                <w:tab w:val="left" w:pos="0"/>
                <w:tab w:val="left" w:pos="34"/>
                <w:tab w:val="left" w:pos="885"/>
              </w:tabs>
              <w:ind w:left="34" w:right="1734"/>
            </w:pPr>
            <w:r>
              <w:t>3</w:t>
            </w:r>
          </w:p>
        </w:tc>
        <w:tc>
          <w:tcPr>
            <w:tcW w:w="283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E961AB" w:rsidRDefault="00B7097A" w:rsidP="003C4B82">
            <w:pPr>
              <w:tabs>
                <w:tab w:val="left" w:pos="2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c>
          <w:tcPr>
            <w:tcW w:w="426" w:type="dxa"/>
          </w:tcPr>
          <w:p w:rsidR="00B7097A" w:rsidRPr="00E961AB" w:rsidRDefault="00B7097A" w:rsidP="003C4B82">
            <w:pPr>
              <w:tabs>
                <w:tab w:val="left" w:pos="34"/>
              </w:tabs>
              <w:ind w:left="34" w:right="1734"/>
            </w:pPr>
            <w:r>
              <w:t>4</w:t>
            </w:r>
          </w:p>
        </w:tc>
        <w:tc>
          <w:tcPr>
            <w:tcW w:w="283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E961AB" w:rsidRDefault="00B7097A" w:rsidP="003C4B82">
            <w:pPr>
              <w:tabs>
                <w:tab w:val="left" w:pos="2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c>
          <w:tcPr>
            <w:tcW w:w="426" w:type="dxa"/>
          </w:tcPr>
          <w:p w:rsidR="00B7097A" w:rsidRPr="00E961AB" w:rsidRDefault="00B7097A" w:rsidP="003C4B82">
            <w:pPr>
              <w:tabs>
                <w:tab w:val="left" w:pos="0"/>
                <w:tab w:val="left" w:pos="34"/>
              </w:tabs>
              <w:ind w:left="34" w:right="1734"/>
            </w:pPr>
            <w:r>
              <w:t>5</w:t>
            </w:r>
          </w:p>
        </w:tc>
        <w:tc>
          <w:tcPr>
            <w:tcW w:w="283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E961AB" w:rsidRDefault="00B7097A" w:rsidP="003C4B82">
            <w:pPr>
              <w:tabs>
                <w:tab w:val="left" w:pos="2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c>
          <w:tcPr>
            <w:tcW w:w="426" w:type="dxa"/>
          </w:tcPr>
          <w:p w:rsidR="00B7097A" w:rsidRPr="00E961AB" w:rsidRDefault="00B7097A" w:rsidP="003C4B82">
            <w:pPr>
              <w:tabs>
                <w:tab w:val="left" w:pos="34"/>
              </w:tabs>
              <w:ind w:left="34" w:right="1734"/>
              <w:jc w:val="center"/>
            </w:pPr>
          </w:p>
        </w:tc>
        <w:tc>
          <w:tcPr>
            <w:tcW w:w="2835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  <w:r w:rsidRPr="00E961AB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E961AB" w:rsidRDefault="00B7097A" w:rsidP="003C4B82">
            <w:pPr>
              <w:tabs>
                <w:tab w:val="left" w:pos="2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</w:tbl>
    <w:p w:rsidR="00B7097A" w:rsidRDefault="00B7097A" w:rsidP="003C4B82">
      <w:pPr>
        <w:tabs>
          <w:tab w:val="left" w:pos="2540"/>
        </w:tabs>
        <w:jc w:val="center"/>
        <w:rPr>
          <w:sz w:val="28"/>
          <w:szCs w:val="28"/>
        </w:rPr>
      </w:pPr>
    </w:p>
    <w:p w:rsidR="00B7097A" w:rsidRDefault="00B7097A" w:rsidP="003C4B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7A" w:rsidRPr="00E961AB" w:rsidRDefault="00B7097A" w:rsidP="00A62071">
      <w:pPr>
        <w:tabs>
          <w:tab w:val="left" w:pos="2540"/>
        </w:tabs>
        <w:jc w:val="center"/>
        <w:outlineLvl w:val="0"/>
        <w:rPr>
          <w:sz w:val="28"/>
          <w:szCs w:val="28"/>
        </w:rPr>
      </w:pPr>
      <w:r w:rsidRPr="00E961AB">
        <w:rPr>
          <w:sz w:val="28"/>
          <w:szCs w:val="28"/>
        </w:rPr>
        <w:t>СВЕДЕНИЯ</w:t>
      </w:r>
    </w:p>
    <w:p w:rsidR="00B7097A" w:rsidRDefault="00B7097A" w:rsidP="003C4B82">
      <w:pPr>
        <w:tabs>
          <w:tab w:val="left" w:pos="2540"/>
        </w:tabs>
        <w:jc w:val="center"/>
        <w:rPr>
          <w:sz w:val="28"/>
          <w:szCs w:val="28"/>
        </w:rPr>
      </w:pPr>
      <w:r w:rsidRPr="00E961AB">
        <w:rPr>
          <w:sz w:val="28"/>
          <w:szCs w:val="28"/>
        </w:rPr>
        <w:t xml:space="preserve">о </w:t>
      </w:r>
      <w:r>
        <w:rPr>
          <w:sz w:val="28"/>
          <w:szCs w:val="28"/>
        </w:rPr>
        <w:t>стоимост</w:t>
      </w:r>
      <w:r w:rsidRPr="00E961AB">
        <w:rPr>
          <w:sz w:val="28"/>
          <w:szCs w:val="28"/>
        </w:rPr>
        <w:t>и питания в ДО</w:t>
      </w:r>
      <w:r>
        <w:rPr>
          <w:sz w:val="28"/>
          <w:szCs w:val="28"/>
        </w:rPr>
        <w:t>О</w:t>
      </w:r>
    </w:p>
    <w:p w:rsidR="00B7097A" w:rsidRPr="00E961AB" w:rsidRDefault="00B7097A" w:rsidP="003C4B82">
      <w:pPr>
        <w:tabs>
          <w:tab w:val="left" w:pos="2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 _____</w:t>
      </w:r>
      <w:proofErr w:type="spellStart"/>
      <w:r>
        <w:rPr>
          <w:sz w:val="28"/>
          <w:szCs w:val="28"/>
        </w:rPr>
        <w:t>Ке</w:t>
      </w:r>
      <w:r w:rsidR="00DC3229">
        <w:rPr>
          <w:sz w:val="28"/>
          <w:szCs w:val="28"/>
        </w:rPr>
        <w:t>тченеровский</w:t>
      </w:r>
      <w:proofErr w:type="spellEnd"/>
      <w:r w:rsidR="00DC3229">
        <w:rPr>
          <w:sz w:val="28"/>
          <w:szCs w:val="28"/>
        </w:rPr>
        <w:t>___________</w:t>
      </w:r>
    </w:p>
    <w:p w:rsidR="00B7097A" w:rsidRPr="00E961AB" w:rsidRDefault="00B7097A" w:rsidP="003C4B82">
      <w:pPr>
        <w:tabs>
          <w:tab w:val="left" w:pos="2540"/>
        </w:tabs>
        <w:jc w:val="right"/>
        <w:rPr>
          <w:sz w:val="28"/>
          <w:szCs w:val="28"/>
        </w:rPr>
      </w:pPr>
    </w:p>
    <w:tbl>
      <w:tblPr>
        <w:tblW w:w="1390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119"/>
        <w:gridCol w:w="2126"/>
        <w:gridCol w:w="2410"/>
        <w:gridCol w:w="2693"/>
        <w:gridCol w:w="3035"/>
      </w:tblGrid>
      <w:tr w:rsidR="00B7097A" w:rsidRPr="00E961AB" w:rsidTr="003C4B82">
        <w:trPr>
          <w:trHeight w:val="969"/>
        </w:trPr>
        <w:tc>
          <w:tcPr>
            <w:tcW w:w="522" w:type="dxa"/>
          </w:tcPr>
          <w:p w:rsidR="00B7097A" w:rsidRPr="00C246AF" w:rsidRDefault="00B7097A" w:rsidP="003C4B82">
            <w:pPr>
              <w:tabs>
                <w:tab w:val="left" w:pos="2540"/>
              </w:tabs>
            </w:pPr>
            <w:r w:rsidRPr="00C246AF">
              <w:t>№</w:t>
            </w:r>
          </w:p>
        </w:tc>
        <w:tc>
          <w:tcPr>
            <w:tcW w:w="3119" w:type="dxa"/>
          </w:tcPr>
          <w:p w:rsidR="00B7097A" w:rsidRPr="00C246AF" w:rsidRDefault="00B7097A" w:rsidP="003C4B82">
            <w:pPr>
              <w:tabs>
                <w:tab w:val="left" w:pos="2540"/>
              </w:tabs>
              <w:jc w:val="center"/>
            </w:pPr>
            <w:r>
              <w:t>Наименование ДОО</w:t>
            </w:r>
          </w:p>
        </w:tc>
        <w:tc>
          <w:tcPr>
            <w:tcW w:w="2126" w:type="dxa"/>
          </w:tcPr>
          <w:p w:rsidR="00B7097A" w:rsidRPr="00C246AF" w:rsidRDefault="00B7097A" w:rsidP="003C4B82">
            <w:pPr>
              <w:tabs>
                <w:tab w:val="left" w:pos="2540"/>
              </w:tabs>
            </w:pPr>
            <w:r>
              <w:t>С</w:t>
            </w:r>
            <w:r w:rsidRPr="00C246AF">
              <w:t>писочный состав детей</w:t>
            </w:r>
          </w:p>
        </w:tc>
        <w:tc>
          <w:tcPr>
            <w:tcW w:w="2410" w:type="dxa"/>
          </w:tcPr>
          <w:p w:rsidR="00B7097A" w:rsidRPr="00C246AF" w:rsidRDefault="00B7097A" w:rsidP="003C4B82">
            <w:pPr>
              <w:tabs>
                <w:tab w:val="left" w:pos="2540"/>
              </w:tabs>
            </w:pPr>
            <w:r>
              <w:t>С</w:t>
            </w:r>
            <w:r w:rsidRPr="00C246AF">
              <w:t xml:space="preserve">редняя стоимость питания на 1 </w:t>
            </w:r>
            <w:proofErr w:type="spellStart"/>
            <w:r w:rsidRPr="00C246AF">
              <w:t>реб</w:t>
            </w:r>
            <w:proofErr w:type="spellEnd"/>
            <w:r w:rsidRPr="00C246AF">
              <w:t>. в день</w:t>
            </w:r>
          </w:p>
        </w:tc>
        <w:tc>
          <w:tcPr>
            <w:tcW w:w="2693" w:type="dxa"/>
          </w:tcPr>
          <w:p w:rsidR="00B7097A" w:rsidRPr="00C246AF" w:rsidRDefault="00B7097A" w:rsidP="003C4B82">
            <w:pPr>
              <w:tabs>
                <w:tab w:val="left" w:pos="2540"/>
              </w:tabs>
            </w:pPr>
            <w:r>
              <w:t>Ср</w:t>
            </w:r>
            <w:r w:rsidRPr="00C246AF">
              <w:t>едняя стоимость п</w:t>
            </w:r>
            <w:r w:rsidRPr="00C246AF">
              <w:t>и</w:t>
            </w:r>
            <w:r w:rsidRPr="00C246AF">
              <w:t xml:space="preserve">тания на 1 </w:t>
            </w:r>
            <w:proofErr w:type="spellStart"/>
            <w:r w:rsidRPr="00C246AF">
              <w:t>реб</w:t>
            </w:r>
            <w:proofErr w:type="spellEnd"/>
            <w:r w:rsidRPr="00C246AF">
              <w:t>. в месяц</w:t>
            </w:r>
          </w:p>
        </w:tc>
        <w:tc>
          <w:tcPr>
            <w:tcW w:w="3035" w:type="dxa"/>
          </w:tcPr>
          <w:p w:rsidR="00B7097A" w:rsidRPr="00C246AF" w:rsidRDefault="00B7097A" w:rsidP="003C4B82">
            <w:pPr>
              <w:tabs>
                <w:tab w:val="left" w:pos="2540"/>
              </w:tabs>
            </w:pPr>
            <w:r>
              <w:t>О</w:t>
            </w:r>
            <w:r w:rsidRPr="00C246AF">
              <w:t xml:space="preserve">ценка </w:t>
            </w:r>
            <w:r>
              <w:t xml:space="preserve">и замечания по </w:t>
            </w:r>
            <w:r w:rsidRPr="00C246AF">
              <w:t>к</w:t>
            </w:r>
            <w:r w:rsidRPr="00C246AF">
              <w:t>а</w:t>
            </w:r>
            <w:r w:rsidRPr="00C246AF">
              <w:t>честв</w:t>
            </w:r>
            <w:r>
              <w:t>у</w:t>
            </w:r>
            <w:r w:rsidRPr="00C246AF">
              <w:t xml:space="preserve"> детского питания</w:t>
            </w:r>
            <w:r>
              <w:t>, выполнение норм питания по основным продуктам – мясо, молоко, масло, яйца, крупы, овощи, фрукты, макароны и др. за исте</w:t>
            </w:r>
            <w:r>
              <w:t>к</w:t>
            </w:r>
            <w:r>
              <w:t>ший учебный год</w:t>
            </w:r>
          </w:p>
        </w:tc>
      </w:tr>
      <w:tr w:rsidR="00B7097A" w:rsidRPr="00E961AB" w:rsidTr="003C4B82">
        <w:trPr>
          <w:trHeight w:val="517"/>
        </w:trPr>
        <w:tc>
          <w:tcPr>
            <w:tcW w:w="522" w:type="dxa"/>
          </w:tcPr>
          <w:p w:rsidR="00B7097A" w:rsidRPr="008207BD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19" w:type="dxa"/>
          </w:tcPr>
          <w:p w:rsidR="00B7097A" w:rsidRPr="008207BD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</w:tcPr>
          <w:p w:rsidR="00B7097A" w:rsidRPr="008207BD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410" w:type="dxa"/>
          </w:tcPr>
          <w:p w:rsidR="00B7097A" w:rsidRPr="008207BD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3" w:type="dxa"/>
          </w:tcPr>
          <w:p w:rsidR="00B7097A" w:rsidRPr="008207BD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035" w:type="dxa"/>
          </w:tcPr>
          <w:p w:rsidR="00B7097A" w:rsidRPr="008207BD" w:rsidRDefault="00B7097A" w:rsidP="003C4B82">
            <w:pPr>
              <w:tabs>
                <w:tab w:val="left" w:pos="254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7097A" w:rsidRPr="00E961AB" w:rsidTr="003C4B82">
        <w:tc>
          <w:tcPr>
            <w:tcW w:w="522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  <w:r>
              <w:t>1</w:t>
            </w:r>
          </w:p>
        </w:tc>
        <w:tc>
          <w:tcPr>
            <w:tcW w:w="3119" w:type="dxa"/>
          </w:tcPr>
          <w:p w:rsidR="00B7097A" w:rsidRPr="00E96CE9" w:rsidRDefault="00B7097A" w:rsidP="00E96CE9">
            <w:r>
              <w:t xml:space="preserve">МКДОУ </w:t>
            </w:r>
            <w:proofErr w:type="spellStart"/>
            <w:r>
              <w:t>Ергенинский</w:t>
            </w:r>
            <w:proofErr w:type="spellEnd"/>
            <w:r>
              <w:t xml:space="preserve"> де</w:t>
            </w:r>
            <w:r>
              <w:t>т</w:t>
            </w:r>
            <w:r>
              <w:t>ский сад «</w:t>
            </w:r>
            <w:proofErr w:type="spellStart"/>
            <w:r>
              <w:t>Герл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B7097A" w:rsidRPr="00E961AB" w:rsidRDefault="00DC3229" w:rsidP="00E96CE9">
            <w:r>
              <w:t xml:space="preserve">             44</w:t>
            </w:r>
            <w:r w:rsidR="00B7097A">
              <w:t xml:space="preserve"> </w:t>
            </w:r>
          </w:p>
        </w:tc>
        <w:tc>
          <w:tcPr>
            <w:tcW w:w="2410" w:type="dxa"/>
          </w:tcPr>
          <w:p w:rsidR="00B7097A" w:rsidRPr="00E96CE9" w:rsidRDefault="00B7097A" w:rsidP="00E96CE9">
            <w:r>
              <w:t xml:space="preserve">             </w:t>
            </w:r>
            <w:r w:rsidR="00DC3229">
              <w:t>60</w:t>
            </w:r>
          </w:p>
        </w:tc>
        <w:tc>
          <w:tcPr>
            <w:tcW w:w="2693" w:type="dxa"/>
          </w:tcPr>
          <w:p w:rsidR="00B7097A" w:rsidRPr="00E96CE9" w:rsidRDefault="00B7097A" w:rsidP="00E96CE9">
            <w:r>
              <w:t xml:space="preserve">             </w:t>
            </w:r>
            <w:r w:rsidR="00DC3229">
              <w:t>1200</w:t>
            </w:r>
          </w:p>
        </w:tc>
        <w:tc>
          <w:tcPr>
            <w:tcW w:w="3035" w:type="dxa"/>
          </w:tcPr>
          <w:p w:rsidR="00B7097A" w:rsidRDefault="00B7097A" w:rsidP="00E96CE9">
            <w:r>
              <w:t>Удовлетворительное</w:t>
            </w:r>
          </w:p>
          <w:p w:rsidR="00B7097A" w:rsidRPr="00E96CE9" w:rsidRDefault="00B7097A" w:rsidP="00E96CE9">
            <w:r>
              <w:t>Замечание: низкое колич</w:t>
            </w:r>
            <w:r>
              <w:t>е</w:t>
            </w:r>
            <w:r>
              <w:t>ство рыбы, овощей, фру</w:t>
            </w:r>
            <w:r>
              <w:t>к</w:t>
            </w:r>
            <w:r>
              <w:t>тов, соков ,кисло-молочной продукции</w:t>
            </w:r>
          </w:p>
        </w:tc>
      </w:tr>
      <w:tr w:rsidR="00B7097A" w:rsidRPr="00E961AB" w:rsidTr="003C4B82">
        <w:tc>
          <w:tcPr>
            <w:tcW w:w="522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  <w:r>
              <w:t>2</w:t>
            </w:r>
          </w:p>
        </w:tc>
        <w:tc>
          <w:tcPr>
            <w:tcW w:w="311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097A" w:rsidRPr="00E961AB" w:rsidRDefault="00B7097A" w:rsidP="003C4B82"/>
        </w:tc>
        <w:tc>
          <w:tcPr>
            <w:tcW w:w="2410" w:type="dxa"/>
          </w:tcPr>
          <w:p w:rsidR="00B7097A" w:rsidRPr="00E961AB" w:rsidRDefault="00B7097A" w:rsidP="003C4B82"/>
        </w:tc>
        <w:tc>
          <w:tcPr>
            <w:tcW w:w="2693" w:type="dxa"/>
          </w:tcPr>
          <w:p w:rsidR="00B7097A" w:rsidRPr="00E961AB" w:rsidRDefault="00B7097A" w:rsidP="003C4B82"/>
        </w:tc>
        <w:tc>
          <w:tcPr>
            <w:tcW w:w="3035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</w:p>
        </w:tc>
      </w:tr>
      <w:tr w:rsidR="00B7097A" w:rsidRPr="00E961AB" w:rsidTr="003C4B82">
        <w:tc>
          <w:tcPr>
            <w:tcW w:w="522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  <w:r>
              <w:t>3</w:t>
            </w:r>
          </w:p>
        </w:tc>
        <w:tc>
          <w:tcPr>
            <w:tcW w:w="311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097A" w:rsidRPr="00E961AB" w:rsidRDefault="00B7097A" w:rsidP="003C4B82"/>
        </w:tc>
        <w:tc>
          <w:tcPr>
            <w:tcW w:w="2410" w:type="dxa"/>
          </w:tcPr>
          <w:p w:rsidR="00B7097A" w:rsidRPr="00E961AB" w:rsidRDefault="00B7097A" w:rsidP="003C4B82"/>
        </w:tc>
        <w:tc>
          <w:tcPr>
            <w:tcW w:w="2693" w:type="dxa"/>
          </w:tcPr>
          <w:p w:rsidR="00B7097A" w:rsidRPr="00E961AB" w:rsidRDefault="00B7097A" w:rsidP="003C4B82"/>
        </w:tc>
        <w:tc>
          <w:tcPr>
            <w:tcW w:w="3035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</w:p>
        </w:tc>
      </w:tr>
      <w:tr w:rsidR="00B7097A" w:rsidRPr="00E961AB" w:rsidTr="003C4B82">
        <w:tc>
          <w:tcPr>
            <w:tcW w:w="522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  <w:r>
              <w:t>4</w:t>
            </w:r>
          </w:p>
        </w:tc>
        <w:tc>
          <w:tcPr>
            <w:tcW w:w="311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097A" w:rsidRPr="00E961AB" w:rsidRDefault="00B7097A" w:rsidP="003C4B82"/>
        </w:tc>
        <w:tc>
          <w:tcPr>
            <w:tcW w:w="2410" w:type="dxa"/>
          </w:tcPr>
          <w:p w:rsidR="00B7097A" w:rsidRPr="00E961AB" w:rsidRDefault="00B7097A" w:rsidP="003C4B82"/>
        </w:tc>
        <w:tc>
          <w:tcPr>
            <w:tcW w:w="2693" w:type="dxa"/>
          </w:tcPr>
          <w:p w:rsidR="00B7097A" w:rsidRPr="00E961AB" w:rsidRDefault="00B7097A" w:rsidP="003C4B82"/>
        </w:tc>
        <w:tc>
          <w:tcPr>
            <w:tcW w:w="3035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</w:p>
        </w:tc>
      </w:tr>
      <w:tr w:rsidR="00B7097A" w:rsidRPr="00E961AB" w:rsidTr="003C4B82">
        <w:tc>
          <w:tcPr>
            <w:tcW w:w="522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  <w:r>
              <w:t>5</w:t>
            </w:r>
          </w:p>
        </w:tc>
        <w:tc>
          <w:tcPr>
            <w:tcW w:w="311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097A" w:rsidRPr="00E961AB" w:rsidRDefault="00B7097A" w:rsidP="003C4B82"/>
        </w:tc>
        <w:tc>
          <w:tcPr>
            <w:tcW w:w="2410" w:type="dxa"/>
          </w:tcPr>
          <w:p w:rsidR="00B7097A" w:rsidRPr="00E961AB" w:rsidRDefault="00B7097A" w:rsidP="003C4B82"/>
        </w:tc>
        <w:tc>
          <w:tcPr>
            <w:tcW w:w="2693" w:type="dxa"/>
          </w:tcPr>
          <w:p w:rsidR="00B7097A" w:rsidRPr="00E961AB" w:rsidRDefault="00B7097A" w:rsidP="003C4B82"/>
        </w:tc>
        <w:tc>
          <w:tcPr>
            <w:tcW w:w="3035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</w:p>
        </w:tc>
      </w:tr>
      <w:tr w:rsidR="00B7097A" w:rsidRPr="00E961AB" w:rsidTr="003C4B82">
        <w:tc>
          <w:tcPr>
            <w:tcW w:w="522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</w:p>
        </w:tc>
        <w:tc>
          <w:tcPr>
            <w:tcW w:w="3119" w:type="dxa"/>
          </w:tcPr>
          <w:p w:rsidR="00B7097A" w:rsidRPr="00E961AB" w:rsidRDefault="00B7097A" w:rsidP="003C4B82">
            <w:pPr>
              <w:tabs>
                <w:tab w:val="left" w:pos="2540"/>
              </w:tabs>
              <w:ind w:left="540"/>
            </w:pPr>
            <w:r>
              <w:t>Итого</w:t>
            </w:r>
          </w:p>
        </w:tc>
        <w:tc>
          <w:tcPr>
            <w:tcW w:w="2126" w:type="dxa"/>
          </w:tcPr>
          <w:p w:rsidR="00B7097A" w:rsidRPr="00E961AB" w:rsidRDefault="00B7097A" w:rsidP="003C4B82"/>
        </w:tc>
        <w:tc>
          <w:tcPr>
            <w:tcW w:w="2410" w:type="dxa"/>
          </w:tcPr>
          <w:p w:rsidR="00B7097A" w:rsidRPr="00E961AB" w:rsidRDefault="00B7097A" w:rsidP="003C4B82"/>
        </w:tc>
        <w:tc>
          <w:tcPr>
            <w:tcW w:w="2693" w:type="dxa"/>
          </w:tcPr>
          <w:p w:rsidR="00B7097A" w:rsidRPr="00E961AB" w:rsidRDefault="00B7097A" w:rsidP="003C4B82"/>
        </w:tc>
        <w:tc>
          <w:tcPr>
            <w:tcW w:w="3035" w:type="dxa"/>
          </w:tcPr>
          <w:p w:rsidR="00B7097A" w:rsidRPr="00E961AB" w:rsidRDefault="00B7097A" w:rsidP="003C4B82">
            <w:pPr>
              <w:tabs>
                <w:tab w:val="left" w:pos="2540"/>
              </w:tabs>
            </w:pPr>
          </w:p>
        </w:tc>
      </w:tr>
    </w:tbl>
    <w:p w:rsidR="00B7097A" w:rsidRDefault="00B7097A" w:rsidP="003C4B82">
      <w:r>
        <w:br w:type="page"/>
      </w:r>
    </w:p>
    <w:p w:rsidR="00B7097A" w:rsidRPr="00E961AB" w:rsidRDefault="00B7097A" w:rsidP="00A62071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 w:rsidRPr="00E961AB">
        <w:rPr>
          <w:sz w:val="28"/>
          <w:szCs w:val="28"/>
        </w:rPr>
        <w:t>СВЕДЕНИЯ</w:t>
      </w:r>
    </w:p>
    <w:p w:rsidR="00B7097A" w:rsidRPr="00E961AB" w:rsidRDefault="00B7097A" w:rsidP="003C4B82">
      <w:pPr>
        <w:tabs>
          <w:tab w:val="left" w:pos="1380"/>
        </w:tabs>
        <w:jc w:val="center"/>
        <w:rPr>
          <w:sz w:val="28"/>
          <w:szCs w:val="28"/>
        </w:rPr>
      </w:pPr>
      <w:r w:rsidRPr="00E961AB">
        <w:rPr>
          <w:sz w:val="28"/>
          <w:szCs w:val="28"/>
        </w:rPr>
        <w:t>о содержании ребенка в ДО</w:t>
      </w:r>
      <w:r w:rsidR="00187E44">
        <w:rPr>
          <w:sz w:val="28"/>
          <w:szCs w:val="28"/>
        </w:rPr>
        <w:t>О на 01 июля 2017</w:t>
      </w:r>
      <w:r>
        <w:rPr>
          <w:sz w:val="28"/>
          <w:szCs w:val="28"/>
        </w:rPr>
        <w:t xml:space="preserve"> г.</w:t>
      </w:r>
    </w:p>
    <w:p w:rsidR="00B7097A" w:rsidRPr="00E961AB" w:rsidRDefault="00B7097A" w:rsidP="003C4B82">
      <w:pPr>
        <w:tabs>
          <w:tab w:val="left" w:pos="1380"/>
        </w:tabs>
        <w:jc w:val="right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094"/>
        <w:gridCol w:w="2409"/>
        <w:gridCol w:w="1418"/>
        <w:gridCol w:w="1417"/>
        <w:gridCol w:w="1560"/>
        <w:gridCol w:w="1559"/>
        <w:gridCol w:w="851"/>
        <w:gridCol w:w="851"/>
        <w:gridCol w:w="850"/>
        <w:gridCol w:w="851"/>
        <w:gridCol w:w="850"/>
        <w:gridCol w:w="993"/>
      </w:tblGrid>
      <w:tr w:rsidR="00B7097A" w:rsidRPr="00E961AB" w:rsidTr="003C4B82">
        <w:trPr>
          <w:trHeight w:val="1040"/>
        </w:trPr>
        <w:tc>
          <w:tcPr>
            <w:tcW w:w="465" w:type="dxa"/>
            <w:vMerge w:val="restart"/>
          </w:tcPr>
          <w:p w:rsidR="00B7097A" w:rsidRPr="00A839A0" w:rsidRDefault="00B7097A" w:rsidP="003C4B82">
            <w:r w:rsidRPr="00A839A0">
              <w:t>№</w:t>
            </w:r>
          </w:p>
        </w:tc>
        <w:tc>
          <w:tcPr>
            <w:tcW w:w="1094" w:type="dxa"/>
            <w:vMerge w:val="restart"/>
          </w:tcPr>
          <w:p w:rsidR="00B7097A" w:rsidRDefault="00B7097A" w:rsidP="003C4B82">
            <w:r>
              <w:t>Район/</w:t>
            </w:r>
          </w:p>
          <w:p w:rsidR="00B7097A" w:rsidRPr="00A839A0" w:rsidRDefault="00B7097A" w:rsidP="003C4B82">
            <w:r>
              <w:t>ДОО</w:t>
            </w:r>
          </w:p>
        </w:tc>
        <w:tc>
          <w:tcPr>
            <w:tcW w:w="2409" w:type="dxa"/>
            <w:vMerge w:val="restart"/>
          </w:tcPr>
          <w:p w:rsidR="00B7097A" w:rsidRPr="00A839A0" w:rsidRDefault="00B7097A" w:rsidP="003C4B82">
            <w:pPr>
              <w:jc w:val="both"/>
            </w:pPr>
            <w:r>
              <w:t>Числ</w:t>
            </w:r>
            <w:r w:rsidRPr="00A839A0">
              <w:t>о</w:t>
            </w:r>
            <w:r>
              <w:t xml:space="preserve"> </w:t>
            </w:r>
            <w:r w:rsidRPr="00A839A0">
              <w:t>детей</w:t>
            </w:r>
            <w:r>
              <w:t xml:space="preserve"> </w:t>
            </w:r>
            <w:r w:rsidRPr="00A839A0">
              <w:t>д</w:t>
            </w:r>
            <w:r w:rsidRPr="00A839A0">
              <w:t>о</w:t>
            </w:r>
            <w:r w:rsidRPr="00A839A0">
              <w:t>школьного</w:t>
            </w:r>
            <w:r>
              <w:t xml:space="preserve"> </w:t>
            </w:r>
            <w:r w:rsidRPr="00A839A0">
              <w:t>возраста в</w:t>
            </w:r>
            <w:r>
              <w:t xml:space="preserve"> разрезе каждого </w:t>
            </w:r>
            <w:r w:rsidRPr="00A839A0">
              <w:t>населенно</w:t>
            </w:r>
            <w:r>
              <w:t xml:space="preserve">го </w:t>
            </w:r>
            <w:r w:rsidRPr="00A839A0">
              <w:t>пункт</w:t>
            </w:r>
            <w:r>
              <w:t>а в районе (указать все населенные пункты района) и в целом по району</w:t>
            </w:r>
          </w:p>
        </w:tc>
        <w:tc>
          <w:tcPr>
            <w:tcW w:w="1418" w:type="dxa"/>
            <w:vMerge w:val="restart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% </w:t>
            </w:r>
            <w:proofErr w:type="spellStart"/>
            <w:r w:rsidRPr="00A839A0">
              <w:t>охват</w:t>
            </w:r>
            <w:r w:rsidRPr="00A839A0">
              <w:t>а</w:t>
            </w:r>
            <w:r w:rsidRPr="00A839A0">
              <w:t>дошкол</w:t>
            </w:r>
            <w:r w:rsidRPr="00A839A0">
              <w:t>ь</w:t>
            </w:r>
            <w:r w:rsidRPr="00A839A0">
              <w:t>нымобр</w:t>
            </w:r>
            <w:r w:rsidRPr="00A839A0">
              <w:t>а</w:t>
            </w:r>
            <w:r w:rsidRPr="00A839A0">
              <w:t>зование</w:t>
            </w:r>
            <w:r>
              <w:t>м</w:t>
            </w:r>
            <w:proofErr w:type="spellEnd"/>
            <w:r>
              <w:t xml:space="preserve"> детей в районе</w:t>
            </w:r>
          </w:p>
        </w:tc>
        <w:tc>
          <w:tcPr>
            <w:tcW w:w="1417" w:type="dxa"/>
            <w:vMerge w:val="restart"/>
          </w:tcPr>
          <w:p w:rsidR="00B7097A" w:rsidRPr="00A839A0" w:rsidRDefault="00B7097A" w:rsidP="003C4B82">
            <w:pPr>
              <w:jc w:val="both"/>
            </w:pPr>
            <w:r>
              <w:t>Число д</w:t>
            </w:r>
            <w:r>
              <w:t>е</w:t>
            </w:r>
            <w:r>
              <w:t>тей д</w:t>
            </w:r>
            <w:r>
              <w:t>о</w:t>
            </w:r>
            <w:r>
              <w:t>школьного возраста на 100 мест по району</w:t>
            </w:r>
          </w:p>
        </w:tc>
        <w:tc>
          <w:tcPr>
            <w:tcW w:w="1560" w:type="dxa"/>
            <w:vMerge w:val="restart"/>
          </w:tcPr>
          <w:p w:rsidR="00B7097A" w:rsidRPr="00A839A0" w:rsidRDefault="00B7097A" w:rsidP="003C4B82">
            <w:pPr>
              <w:jc w:val="both"/>
            </w:pPr>
            <w:r>
              <w:t xml:space="preserve">Средняя </w:t>
            </w:r>
            <w:proofErr w:type="spellStart"/>
            <w:r w:rsidRPr="00A839A0">
              <w:t>р</w:t>
            </w:r>
            <w:r w:rsidRPr="00A839A0">
              <w:t>о</w:t>
            </w:r>
            <w:r w:rsidRPr="00A839A0">
              <w:t>дительска</w:t>
            </w:r>
            <w:proofErr w:type="spellEnd"/>
            <w:r>
              <w:t xml:space="preserve"> </w:t>
            </w:r>
            <w:r w:rsidRPr="00A839A0">
              <w:t>плата</w:t>
            </w:r>
            <w:r>
              <w:t xml:space="preserve"> за де</w:t>
            </w:r>
            <w:r>
              <w:t>т</w:t>
            </w:r>
            <w:r>
              <w:t>ский сад</w:t>
            </w:r>
          </w:p>
        </w:tc>
        <w:tc>
          <w:tcPr>
            <w:tcW w:w="1559" w:type="dxa"/>
            <w:vMerge w:val="restart"/>
          </w:tcPr>
          <w:p w:rsidR="00B7097A" w:rsidRDefault="00B7097A" w:rsidP="003C4B82">
            <w:pPr>
              <w:jc w:val="both"/>
            </w:pPr>
            <w:r>
              <w:t>П</w:t>
            </w:r>
            <w:r w:rsidRPr="00A839A0">
              <w:t xml:space="preserve">ропущено1 </w:t>
            </w:r>
            <w:proofErr w:type="spellStart"/>
            <w:r w:rsidRPr="00A839A0">
              <w:t>реб</w:t>
            </w:r>
            <w:proofErr w:type="spellEnd"/>
            <w:r w:rsidRPr="00A839A0">
              <w:t>.</w:t>
            </w:r>
            <w:r>
              <w:t xml:space="preserve"> </w:t>
            </w:r>
            <w:r w:rsidRPr="00A839A0">
              <w:t>дней</w:t>
            </w:r>
            <w:r>
              <w:t xml:space="preserve"> </w:t>
            </w:r>
            <w:r w:rsidRPr="00A839A0">
              <w:t>по</w:t>
            </w:r>
          </w:p>
          <w:p w:rsidR="00B7097A" w:rsidRPr="00A839A0" w:rsidRDefault="00B7097A" w:rsidP="003C4B82">
            <w:pPr>
              <w:jc w:val="both"/>
            </w:pPr>
            <w:r w:rsidRPr="00A839A0">
              <w:t>болезни</w:t>
            </w:r>
          </w:p>
        </w:tc>
        <w:tc>
          <w:tcPr>
            <w:tcW w:w="5246" w:type="dxa"/>
            <w:gridSpan w:val="6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Количество </w:t>
            </w:r>
            <w:r>
              <w:t>детей дошкольного возраста в оч</w:t>
            </w:r>
            <w:r>
              <w:t>е</w:t>
            </w:r>
            <w:r>
              <w:t>реди на места в ДОО</w:t>
            </w:r>
          </w:p>
        </w:tc>
      </w:tr>
      <w:tr w:rsidR="00B7097A" w:rsidRPr="00E961AB" w:rsidTr="003C4B82">
        <w:trPr>
          <w:trHeight w:val="880"/>
        </w:trPr>
        <w:tc>
          <w:tcPr>
            <w:tcW w:w="465" w:type="dxa"/>
            <w:vMerge/>
            <w:vAlign w:val="center"/>
          </w:tcPr>
          <w:p w:rsidR="00B7097A" w:rsidRPr="00A839A0" w:rsidRDefault="00B7097A" w:rsidP="003C4B82"/>
        </w:tc>
        <w:tc>
          <w:tcPr>
            <w:tcW w:w="1094" w:type="dxa"/>
            <w:vMerge/>
            <w:vAlign w:val="center"/>
          </w:tcPr>
          <w:p w:rsidR="00B7097A" w:rsidRPr="00A839A0" w:rsidRDefault="00B7097A" w:rsidP="003C4B82"/>
        </w:tc>
        <w:tc>
          <w:tcPr>
            <w:tcW w:w="2409" w:type="dxa"/>
            <w:vMerge/>
            <w:vAlign w:val="center"/>
          </w:tcPr>
          <w:p w:rsidR="00B7097A" w:rsidRPr="00A839A0" w:rsidRDefault="00B7097A" w:rsidP="003C4B82"/>
        </w:tc>
        <w:tc>
          <w:tcPr>
            <w:tcW w:w="1418" w:type="dxa"/>
            <w:vMerge/>
            <w:vAlign w:val="center"/>
          </w:tcPr>
          <w:p w:rsidR="00B7097A" w:rsidRPr="00A839A0" w:rsidRDefault="00B7097A" w:rsidP="003C4B82"/>
        </w:tc>
        <w:tc>
          <w:tcPr>
            <w:tcW w:w="1417" w:type="dxa"/>
            <w:vMerge/>
            <w:vAlign w:val="center"/>
          </w:tcPr>
          <w:p w:rsidR="00B7097A" w:rsidRPr="00A839A0" w:rsidRDefault="00B7097A" w:rsidP="003C4B82"/>
        </w:tc>
        <w:tc>
          <w:tcPr>
            <w:tcW w:w="1560" w:type="dxa"/>
            <w:vMerge/>
            <w:vAlign w:val="center"/>
          </w:tcPr>
          <w:p w:rsidR="00B7097A" w:rsidRPr="00A839A0" w:rsidRDefault="00B7097A" w:rsidP="003C4B82"/>
        </w:tc>
        <w:tc>
          <w:tcPr>
            <w:tcW w:w="1559" w:type="dxa"/>
            <w:vMerge/>
            <w:vAlign w:val="center"/>
          </w:tcPr>
          <w:p w:rsidR="00B7097A" w:rsidRPr="00A839A0" w:rsidRDefault="00B7097A" w:rsidP="003C4B82"/>
        </w:tc>
        <w:tc>
          <w:tcPr>
            <w:tcW w:w="851" w:type="dxa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от </w:t>
            </w:r>
            <w:r>
              <w:t xml:space="preserve">2 месяц </w:t>
            </w:r>
            <w:r w:rsidRPr="00A839A0">
              <w:t xml:space="preserve">до </w:t>
            </w:r>
            <w:r>
              <w:t>1года</w:t>
            </w:r>
          </w:p>
        </w:tc>
        <w:tc>
          <w:tcPr>
            <w:tcW w:w="851" w:type="dxa"/>
          </w:tcPr>
          <w:p w:rsidR="00B7097A" w:rsidRPr="00A839A0" w:rsidRDefault="00B7097A" w:rsidP="003C4B82">
            <w:pPr>
              <w:jc w:val="both"/>
            </w:pPr>
            <w:r>
              <w:t>от 1 года до 1,5 лет</w:t>
            </w:r>
          </w:p>
        </w:tc>
        <w:tc>
          <w:tcPr>
            <w:tcW w:w="850" w:type="dxa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от </w:t>
            </w:r>
            <w:r>
              <w:t>1,5</w:t>
            </w:r>
            <w:r w:rsidRPr="00A839A0">
              <w:t xml:space="preserve"> до </w:t>
            </w:r>
            <w:r>
              <w:t>3</w:t>
            </w:r>
            <w:r w:rsidRPr="00A839A0">
              <w:t xml:space="preserve"> лет</w:t>
            </w:r>
          </w:p>
        </w:tc>
        <w:tc>
          <w:tcPr>
            <w:tcW w:w="851" w:type="dxa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от </w:t>
            </w:r>
            <w:r>
              <w:t>3 до 5</w:t>
            </w:r>
            <w:r w:rsidRPr="00A839A0">
              <w:t xml:space="preserve"> лет</w:t>
            </w:r>
          </w:p>
        </w:tc>
        <w:tc>
          <w:tcPr>
            <w:tcW w:w="850" w:type="dxa"/>
          </w:tcPr>
          <w:p w:rsidR="00B7097A" w:rsidRPr="00A839A0" w:rsidRDefault="00B7097A" w:rsidP="003C4B82">
            <w:pPr>
              <w:jc w:val="both"/>
            </w:pPr>
            <w:r>
              <w:t>от 5 до 7 лет</w:t>
            </w:r>
          </w:p>
        </w:tc>
        <w:tc>
          <w:tcPr>
            <w:tcW w:w="993" w:type="dxa"/>
          </w:tcPr>
          <w:p w:rsidR="00B7097A" w:rsidRDefault="00B7097A" w:rsidP="003C4B82">
            <w:pPr>
              <w:jc w:val="both"/>
            </w:pPr>
            <w:r>
              <w:t>всего</w:t>
            </w:r>
            <w:r w:rsidR="00187E44">
              <w:t xml:space="preserve"> детей в очер</w:t>
            </w:r>
            <w:r w:rsidR="00187E44">
              <w:t>е</w:t>
            </w:r>
            <w:r w:rsidR="00187E44">
              <w:t>ди на 01 июля 2017</w:t>
            </w:r>
            <w:r>
              <w:t xml:space="preserve"> г.</w:t>
            </w:r>
          </w:p>
        </w:tc>
      </w:tr>
      <w:tr w:rsidR="00B7097A" w:rsidRPr="00E961AB" w:rsidTr="003C4B82">
        <w:trPr>
          <w:trHeight w:val="431"/>
        </w:trPr>
        <w:tc>
          <w:tcPr>
            <w:tcW w:w="465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94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09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60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59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1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</w:tcPr>
          <w:p w:rsidR="00B7097A" w:rsidRDefault="00B7097A" w:rsidP="003C4B82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93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B7097A" w:rsidRPr="00E961AB" w:rsidTr="003C4B82">
        <w:tc>
          <w:tcPr>
            <w:tcW w:w="465" w:type="dxa"/>
          </w:tcPr>
          <w:p w:rsidR="00B7097A" w:rsidRPr="00E961AB" w:rsidRDefault="00B7097A" w:rsidP="003C4B82">
            <w:r>
              <w:t>1</w:t>
            </w:r>
          </w:p>
        </w:tc>
        <w:tc>
          <w:tcPr>
            <w:tcW w:w="1094" w:type="dxa"/>
          </w:tcPr>
          <w:p w:rsidR="00B7097A" w:rsidRPr="00E961AB" w:rsidRDefault="00187E44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ский сад «</w:t>
            </w:r>
            <w:proofErr w:type="spellStart"/>
            <w:r>
              <w:rPr>
                <w:sz w:val="28"/>
                <w:szCs w:val="28"/>
              </w:rPr>
              <w:t>Герл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7097A" w:rsidRPr="00B92B0D" w:rsidRDefault="00B7097A" w:rsidP="00B92B0D">
            <w:r>
              <w:t xml:space="preserve">                  </w:t>
            </w:r>
            <w:r w:rsidR="00187E44">
              <w:t>5</w:t>
            </w:r>
          </w:p>
        </w:tc>
        <w:tc>
          <w:tcPr>
            <w:tcW w:w="1418" w:type="dxa"/>
          </w:tcPr>
          <w:p w:rsidR="00B7097A" w:rsidRPr="004527F6" w:rsidRDefault="00B7097A" w:rsidP="004527F6">
            <w:r>
              <w:t>100</w:t>
            </w:r>
          </w:p>
        </w:tc>
        <w:tc>
          <w:tcPr>
            <w:tcW w:w="141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7A" w:rsidRPr="00E961AB" w:rsidRDefault="00187E44" w:rsidP="003C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7097A" w:rsidRPr="00E961AB" w:rsidRDefault="00B7097A" w:rsidP="003C4B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c>
          <w:tcPr>
            <w:tcW w:w="465" w:type="dxa"/>
          </w:tcPr>
          <w:p w:rsidR="00B7097A" w:rsidRPr="00E961AB" w:rsidRDefault="00B7097A" w:rsidP="003C4B82">
            <w:r>
              <w:t>2</w:t>
            </w:r>
          </w:p>
        </w:tc>
        <w:tc>
          <w:tcPr>
            <w:tcW w:w="109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7097A" w:rsidRPr="00E961AB" w:rsidRDefault="00B7097A" w:rsidP="003C4B82"/>
        </w:tc>
        <w:tc>
          <w:tcPr>
            <w:tcW w:w="1418" w:type="dxa"/>
          </w:tcPr>
          <w:p w:rsidR="00B7097A" w:rsidRPr="00E961AB" w:rsidRDefault="00B7097A" w:rsidP="003C4B82"/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560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0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0" w:type="dxa"/>
          </w:tcPr>
          <w:p w:rsidR="00B7097A" w:rsidRPr="00E961AB" w:rsidRDefault="00B7097A" w:rsidP="003C4B82"/>
        </w:tc>
        <w:tc>
          <w:tcPr>
            <w:tcW w:w="993" w:type="dxa"/>
          </w:tcPr>
          <w:p w:rsidR="00B7097A" w:rsidRPr="00E961AB" w:rsidRDefault="00B7097A" w:rsidP="003C4B82"/>
        </w:tc>
      </w:tr>
      <w:tr w:rsidR="00B7097A" w:rsidRPr="00E961AB" w:rsidTr="003C4B82">
        <w:tc>
          <w:tcPr>
            <w:tcW w:w="465" w:type="dxa"/>
          </w:tcPr>
          <w:p w:rsidR="00B7097A" w:rsidRPr="00E961AB" w:rsidRDefault="00B7097A" w:rsidP="003C4B82">
            <w:r>
              <w:t>3</w:t>
            </w:r>
          </w:p>
        </w:tc>
        <w:tc>
          <w:tcPr>
            <w:tcW w:w="109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c>
          <w:tcPr>
            <w:tcW w:w="465" w:type="dxa"/>
          </w:tcPr>
          <w:p w:rsidR="00B7097A" w:rsidRPr="00E961AB" w:rsidRDefault="00B7097A" w:rsidP="003C4B82"/>
        </w:tc>
        <w:tc>
          <w:tcPr>
            <w:tcW w:w="1094" w:type="dxa"/>
          </w:tcPr>
          <w:p w:rsidR="00B7097A" w:rsidRPr="00E961AB" w:rsidRDefault="00B7097A" w:rsidP="003C4B82">
            <w:r>
              <w:t>Итого</w:t>
            </w:r>
          </w:p>
        </w:tc>
        <w:tc>
          <w:tcPr>
            <w:tcW w:w="2409" w:type="dxa"/>
          </w:tcPr>
          <w:p w:rsidR="00B7097A" w:rsidRPr="00E961AB" w:rsidRDefault="00B7097A" w:rsidP="003C4B82"/>
        </w:tc>
        <w:tc>
          <w:tcPr>
            <w:tcW w:w="1418" w:type="dxa"/>
          </w:tcPr>
          <w:p w:rsidR="00B7097A" w:rsidRPr="00E961AB" w:rsidRDefault="00B7097A" w:rsidP="003C4B82"/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560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0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0" w:type="dxa"/>
          </w:tcPr>
          <w:p w:rsidR="00B7097A" w:rsidRPr="00E961AB" w:rsidRDefault="00B7097A" w:rsidP="003C4B82"/>
        </w:tc>
        <w:tc>
          <w:tcPr>
            <w:tcW w:w="993" w:type="dxa"/>
          </w:tcPr>
          <w:p w:rsidR="00B7097A" w:rsidRPr="00E961AB" w:rsidRDefault="00B7097A" w:rsidP="003C4B82"/>
        </w:tc>
      </w:tr>
    </w:tbl>
    <w:p w:rsidR="00B7097A" w:rsidRDefault="00B7097A" w:rsidP="003C4B82">
      <w:r>
        <w:br w:type="page"/>
      </w:r>
    </w:p>
    <w:p w:rsidR="00B7097A" w:rsidRDefault="00B7097A" w:rsidP="00A62071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 w:rsidRPr="00E961AB">
        <w:rPr>
          <w:sz w:val="28"/>
          <w:szCs w:val="28"/>
        </w:rPr>
        <w:t>СВЕДЕНИЯ</w:t>
      </w:r>
    </w:p>
    <w:p w:rsidR="00B7097A" w:rsidRPr="00215A4F" w:rsidRDefault="00B7097A" w:rsidP="003C4B82">
      <w:pPr>
        <w:tabs>
          <w:tab w:val="left" w:pos="1380"/>
        </w:tabs>
        <w:jc w:val="center"/>
        <w:rPr>
          <w:sz w:val="28"/>
          <w:szCs w:val="28"/>
        </w:rPr>
      </w:pPr>
      <w:r w:rsidRPr="00E961AB">
        <w:rPr>
          <w:sz w:val="28"/>
          <w:szCs w:val="28"/>
        </w:rPr>
        <w:t>о содержании ребенка в ДО</w:t>
      </w:r>
      <w:r>
        <w:rPr>
          <w:sz w:val="28"/>
          <w:szCs w:val="28"/>
        </w:rPr>
        <w:t xml:space="preserve">О </w:t>
      </w:r>
      <w:r w:rsidRPr="00215A4F">
        <w:rPr>
          <w:sz w:val="28"/>
          <w:szCs w:val="28"/>
        </w:rPr>
        <w:t>на 1 сентября 201</w:t>
      </w:r>
      <w:r w:rsidR="00187E44">
        <w:rPr>
          <w:sz w:val="28"/>
          <w:szCs w:val="28"/>
        </w:rPr>
        <w:t>7</w:t>
      </w:r>
      <w:r w:rsidRPr="00215A4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B7097A" w:rsidRPr="00E961AB" w:rsidRDefault="00B7097A" w:rsidP="003C4B82">
      <w:pPr>
        <w:tabs>
          <w:tab w:val="left" w:pos="1380"/>
        </w:tabs>
        <w:jc w:val="right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094"/>
        <w:gridCol w:w="2409"/>
        <w:gridCol w:w="1418"/>
        <w:gridCol w:w="1417"/>
        <w:gridCol w:w="1560"/>
        <w:gridCol w:w="1559"/>
        <w:gridCol w:w="851"/>
        <w:gridCol w:w="851"/>
        <w:gridCol w:w="850"/>
        <w:gridCol w:w="851"/>
        <w:gridCol w:w="850"/>
        <w:gridCol w:w="993"/>
      </w:tblGrid>
      <w:tr w:rsidR="00B7097A" w:rsidRPr="00E961AB" w:rsidTr="003C4B82">
        <w:trPr>
          <w:trHeight w:val="1040"/>
        </w:trPr>
        <w:tc>
          <w:tcPr>
            <w:tcW w:w="465" w:type="dxa"/>
            <w:vMerge w:val="restart"/>
          </w:tcPr>
          <w:p w:rsidR="00B7097A" w:rsidRPr="00A839A0" w:rsidRDefault="00B7097A" w:rsidP="003C4B82">
            <w:r w:rsidRPr="00A839A0">
              <w:t>№</w:t>
            </w:r>
          </w:p>
        </w:tc>
        <w:tc>
          <w:tcPr>
            <w:tcW w:w="1094" w:type="dxa"/>
            <w:vMerge w:val="restart"/>
          </w:tcPr>
          <w:p w:rsidR="00B7097A" w:rsidRDefault="00B7097A" w:rsidP="003C4B82">
            <w:r>
              <w:t>Район/</w:t>
            </w:r>
          </w:p>
          <w:p w:rsidR="00B7097A" w:rsidRPr="00A839A0" w:rsidRDefault="00B7097A" w:rsidP="003C4B82">
            <w:r>
              <w:t>ДОО</w:t>
            </w:r>
          </w:p>
        </w:tc>
        <w:tc>
          <w:tcPr>
            <w:tcW w:w="2409" w:type="dxa"/>
            <w:vMerge w:val="restart"/>
          </w:tcPr>
          <w:p w:rsidR="00B7097A" w:rsidRPr="00A839A0" w:rsidRDefault="00B7097A" w:rsidP="003C4B82">
            <w:pPr>
              <w:jc w:val="both"/>
            </w:pPr>
            <w:r>
              <w:t>Числ</w:t>
            </w:r>
            <w:r w:rsidRPr="00A839A0">
              <w:t>о</w:t>
            </w:r>
            <w:r>
              <w:t xml:space="preserve"> </w:t>
            </w:r>
            <w:r w:rsidRPr="00A839A0">
              <w:t>детей</w:t>
            </w:r>
            <w:r>
              <w:t xml:space="preserve"> </w:t>
            </w:r>
            <w:r w:rsidRPr="00A839A0">
              <w:t>д</w:t>
            </w:r>
            <w:r w:rsidRPr="00A839A0">
              <w:t>о</w:t>
            </w:r>
            <w:r w:rsidRPr="00A839A0">
              <w:t>школьного</w:t>
            </w:r>
            <w:r>
              <w:t xml:space="preserve"> </w:t>
            </w:r>
            <w:r w:rsidRPr="00A839A0">
              <w:t>возраста в</w:t>
            </w:r>
            <w:r>
              <w:t xml:space="preserve"> разрезе каждого </w:t>
            </w:r>
            <w:r w:rsidRPr="00A839A0">
              <w:t>населенно</w:t>
            </w:r>
            <w:r>
              <w:t xml:space="preserve">го </w:t>
            </w:r>
            <w:r w:rsidRPr="00A839A0">
              <w:t>пункт</w:t>
            </w:r>
            <w:r>
              <w:t>а в районе (указать все населенные пункты района) и в целом по району</w:t>
            </w:r>
          </w:p>
        </w:tc>
        <w:tc>
          <w:tcPr>
            <w:tcW w:w="1418" w:type="dxa"/>
            <w:vMerge w:val="restart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% </w:t>
            </w:r>
            <w:proofErr w:type="spellStart"/>
            <w:r w:rsidRPr="00A839A0">
              <w:t>охват</w:t>
            </w:r>
            <w:r w:rsidRPr="00A839A0">
              <w:t>а</w:t>
            </w:r>
            <w:r w:rsidRPr="00A839A0">
              <w:t>дошкол</w:t>
            </w:r>
            <w:r w:rsidRPr="00A839A0">
              <w:t>ь</w:t>
            </w:r>
            <w:r w:rsidRPr="00A839A0">
              <w:t>ным</w:t>
            </w:r>
            <w:proofErr w:type="spellEnd"/>
            <w:r>
              <w:t xml:space="preserve"> </w:t>
            </w:r>
            <w:r w:rsidRPr="00A839A0">
              <w:t>обр</w:t>
            </w:r>
            <w:r w:rsidRPr="00A839A0">
              <w:t>а</w:t>
            </w:r>
            <w:r w:rsidRPr="00A839A0">
              <w:t>зование</w:t>
            </w:r>
            <w:r>
              <w:t>м детей в районе</w:t>
            </w:r>
          </w:p>
        </w:tc>
        <w:tc>
          <w:tcPr>
            <w:tcW w:w="1417" w:type="dxa"/>
            <w:vMerge w:val="restart"/>
          </w:tcPr>
          <w:p w:rsidR="00B7097A" w:rsidRPr="00A839A0" w:rsidRDefault="00B7097A" w:rsidP="003C4B82">
            <w:pPr>
              <w:jc w:val="both"/>
            </w:pPr>
            <w:r>
              <w:t>Число д</w:t>
            </w:r>
            <w:r>
              <w:t>е</w:t>
            </w:r>
            <w:r>
              <w:t>тей д</w:t>
            </w:r>
            <w:r>
              <w:t>о</w:t>
            </w:r>
            <w:r>
              <w:t>школьного возраста на 100 мест по району</w:t>
            </w:r>
          </w:p>
        </w:tc>
        <w:tc>
          <w:tcPr>
            <w:tcW w:w="1560" w:type="dxa"/>
            <w:vMerge w:val="restart"/>
          </w:tcPr>
          <w:p w:rsidR="00B7097A" w:rsidRPr="00A839A0" w:rsidRDefault="00B7097A" w:rsidP="003C4B82">
            <w:pPr>
              <w:jc w:val="both"/>
            </w:pPr>
            <w:r>
              <w:t>С</w:t>
            </w:r>
            <w:r w:rsidRPr="00A839A0">
              <w:t>редняя</w:t>
            </w:r>
            <w:r>
              <w:t xml:space="preserve"> </w:t>
            </w:r>
            <w:proofErr w:type="spellStart"/>
            <w:r w:rsidRPr="00A839A0">
              <w:t>р</w:t>
            </w:r>
            <w:r w:rsidRPr="00A839A0">
              <w:t>о</w:t>
            </w:r>
            <w:r w:rsidRPr="00A839A0">
              <w:t>дител</w:t>
            </w:r>
            <w:r w:rsidRPr="00A839A0">
              <w:t>ь</w:t>
            </w:r>
            <w:r w:rsidRPr="00A839A0">
              <w:t>скаяплата</w:t>
            </w:r>
            <w:proofErr w:type="spellEnd"/>
            <w:r>
              <w:t xml:space="preserve"> за детский сад</w:t>
            </w:r>
          </w:p>
        </w:tc>
        <w:tc>
          <w:tcPr>
            <w:tcW w:w="1559" w:type="dxa"/>
            <w:vMerge w:val="restart"/>
          </w:tcPr>
          <w:p w:rsidR="00B7097A" w:rsidRPr="00A839A0" w:rsidRDefault="00B7097A" w:rsidP="003C4B82">
            <w:pPr>
              <w:jc w:val="both"/>
            </w:pPr>
            <w:r>
              <w:t>П</w:t>
            </w:r>
            <w:r w:rsidRPr="00A839A0">
              <w:t xml:space="preserve">ропущено1 </w:t>
            </w:r>
            <w:proofErr w:type="spellStart"/>
            <w:r w:rsidRPr="00A839A0">
              <w:t>реб.днейпоболезни</w:t>
            </w:r>
            <w:proofErr w:type="spellEnd"/>
          </w:p>
        </w:tc>
        <w:tc>
          <w:tcPr>
            <w:tcW w:w="5246" w:type="dxa"/>
            <w:gridSpan w:val="6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Количество </w:t>
            </w:r>
            <w:r>
              <w:t>детей дошкольного возраста в оч</w:t>
            </w:r>
            <w:r>
              <w:t>е</w:t>
            </w:r>
            <w:r>
              <w:t>реди на места в ДОО</w:t>
            </w:r>
          </w:p>
        </w:tc>
      </w:tr>
      <w:tr w:rsidR="00B7097A" w:rsidRPr="00E961AB" w:rsidTr="003C4B82">
        <w:trPr>
          <w:trHeight w:val="880"/>
        </w:trPr>
        <w:tc>
          <w:tcPr>
            <w:tcW w:w="465" w:type="dxa"/>
            <w:vMerge/>
            <w:vAlign w:val="center"/>
          </w:tcPr>
          <w:p w:rsidR="00B7097A" w:rsidRPr="00A839A0" w:rsidRDefault="00B7097A" w:rsidP="003C4B82"/>
        </w:tc>
        <w:tc>
          <w:tcPr>
            <w:tcW w:w="1094" w:type="dxa"/>
            <w:vMerge/>
            <w:vAlign w:val="center"/>
          </w:tcPr>
          <w:p w:rsidR="00B7097A" w:rsidRPr="00A839A0" w:rsidRDefault="00B7097A" w:rsidP="003C4B82"/>
        </w:tc>
        <w:tc>
          <w:tcPr>
            <w:tcW w:w="2409" w:type="dxa"/>
            <w:vMerge/>
            <w:vAlign w:val="center"/>
          </w:tcPr>
          <w:p w:rsidR="00B7097A" w:rsidRPr="00A839A0" w:rsidRDefault="00B7097A" w:rsidP="003C4B82"/>
        </w:tc>
        <w:tc>
          <w:tcPr>
            <w:tcW w:w="1418" w:type="dxa"/>
            <w:vMerge/>
            <w:vAlign w:val="center"/>
          </w:tcPr>
          <w:p w:rsidR="00B7097A" w:rsidRPr="00A839A0" w:rsidRDefault="00B7097A" w:rsidP="003C4B82"/>
        </w:tc>
        <w:tc>
          <w:tcPr>
            <w:tcW w:w="1417" w:type="dxa"/>
            <w:vMerge/>
            <w:vAlign w:val="center"/>
          </w:tcPr>
          <w:p w:rsidR="00B7097A" w:rsidRPr="00A839A0" w:rsidRDefault="00B7097A" w:rsidP="003C4B82"/>
        </w:tc>
        <w:tc>
          <w:tcPr>
            <w:tcW w:w="1560" w:type="dxa"/>
            <w:vMerge/>
            <w:vAlign w:val="center"/>
          </w:tcPr>
          <w:p w:rsidR="00B7097A" w:rsidRPr="00A839A0" w:rsidRDefault="00B7097A" w:rsidP="003C4B82"/>
        </w:tc>
        <w:tc>
          <w:tcPr>
            <w:tcW w:w="1559" w:type="dxa"/>
            <w:vMerge/>
            <w:vAlign w:val="center"/>
          </w:tcPr>
          <w:p w:rsidR="00B7097A" w:rsidRPr="00A839A0" w:rsidRDefault="00B7097A" w:rsidP="003C4B82"/>
        </w:tc>
        <w:tc>
          <w:tcPr>
            <w:tcW w:w="851" w:type="dxa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от </w:t>
            </w:r>
            <w:r>
              <w:t xml:space="preserve">2 </w:t>
            </w:r>
            <w:proofErr w:type="spellStart"/>
            <w:r>
              <w:t>мес</w:t>
            </w:r>
            <w:r w:rsidRPr="00A839A0">
              <w:t>до</w:t>
            </w:r>
            <w:proofErr w:type="spellEnd"/>
            <w:r w:rsidRPr="00A839A0">
              <w:t xml:space="preserve"> </w:t>
            </w:r>
            <w:r>
              <w:t>1года</w:t>
            </w:r>
          </w:p>
        </w:tc>
        <w:tc>
          <w:tcPr>
            <w:tcW w:w="851" w:type="dxa"/>
          </w:tcPr>
          <w:p w:rsidR="00B7097A" w:rsidRPr="00A839A0" w:rsidRDefault="00B7097A" w:rsidP="003C4B82">
            <w:pPr>
              <w:jc w:val="both"/>
            </w:pPr>
            <w:r>
              <w:t>от 1 года до 1,5 лет</w:t>
            </w:r>
          </w:p>
        </w:tc>
        <w:tc>
          <w:tcPr>
            <w:tcW w:w="850" w:type="dxa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от </w:t>
            </w:r>
            <w:r>
              <w:t>1,5</w:t>
            </w:r>
            <w:r w:rsidRPr="00A839A0">
              <w:t xml:space="preserve"> до </w:t>
            </w:r>
            <w:r>
              <w:t>3</w:t>
            </w:r>
            <w:r w:rsidRPr="00A839A0">
              <w:t xml:space="preserve"> лет</w:t>
            </w:r>
          </w:p>
        </w:tc>
        <w:tc>
          <w:tcPr>
            <w:tcW w:w="851" w:type="dxa"/>
          </w:tcPr>
          <w:p w:rsidR="00B7097A" w:rsidRPr="00A839A0" w:rsidRDefault="00B7097A" w:rsidP="003C4B82">
            <w:pPr>
              <w:jc w:val="both"/>
            </w:pPr>
            <w:r w:rsidRPr="00A839A0">
              <w:t xml:space="preserve">от </w:t>
            </w:r>
            <w:r>
              <w:t>3 до 5</w:t>
            </w:r>
            <w:r w:rsidRPr="00A839A0">
              <w:t xml:space="preserve"> лет</w:t>
            </w:r>
          </w:p>
        </w:tc>
        <w:tc>
          <w:tcPr>
            <w:tcW w:w="850" w:type="dxa"/>
          </w:tcPr>
          <w:p w:rsidR="00B7097A" w:rsidRPr="00A839A0" w:rsidRDefault="00B7097A" w:rsidP="003C4B82">
            <w:pPr>
              <w:jc w:val="both"/>
            </w:pPr>
            <w:r>
              <w:t>от 5 до 7 лет</w:t>
            </w:r>
          </w:p>
        </w:tc>
        <w:tc>
          <w:tcPr>
            <w:tcW w:w="993" w:type="dxa"/>
          </w:tcPr>
          <w:p w:rsidR="00B7097A" w:rsidRDefault="00B7097A" w:rsidP="003C4B82">
            <w:pPr>
              <w:jc w:val="both"/>
            </w:pPr>
            <w:r>
              <w:t>всего детей в очер</w:t>
            </w:r>
            <w:r>
              <w:t>е</w:t>
            </w:r>
            <w:r>
              <w:t>ди на 01 июля 2016 г.</w:t>
            </w:r>
          </w:p>
        </w:tc>
      </w:tr>
      <w:tr w:rsidR="00B7097A" w:rsidRPr="00E961AB" w:rsidTr="003C4B82">
        <w:trPr>
          <w:trHeight w:val="431"/>
        </w:trPr>
        <w:tc>
          <w:tcPr>
            <w:tcW w:w="465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94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409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60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59" w:type="dxa"/>
            <w:vAlign w:val="center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1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</w:tcPr>
          <w:p w:rsidR="00B7097A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0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3" w:type="dxa"/>
          </w:tcPr>
          <w:p w:rsidR="00B7097A" w:rsidRPr="001914D4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B7097A" w:rsidRPr="00E961AB" w:rsidTr="003C4B82">
        <w:tc>
          <w:tcPr>
            <w:tcW w:w="465" w:type="dxa"/>
          </w:tcPr>
          <w:p w:rsidR="00B7097A" w:rsidRPr="00E961AB" w:rsidRDefault="00B7097A" w:rsidP="003C4B82">
            <w:r>
              <w:t>1</w:t>
            </w:r>
          </w:p>
        </w:tc>
        <w:tc>
          <w:tcPr>
            <w:tcW w:w="109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7097A" w:rsidRPr="00E961AB" w:rsidRDefault="006B3124" w:rsidP="00E4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7097A" w:rsidRPr="00E961AB" w:rsidRDefault="00B7097A" w:rsidP="00E41BD8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100</w:t>
            </w:r>
          </w:p>
        </w:tc>
        <w:tc>
          <w:tcPr>
            <w:tcW w:w="141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c>
          <w:tcPr>
            <w:tcW w:w="465" w:type="dxa"/>
          </w:tcPr>
          <w:p w:rsidR="00B7097A" w:rsidRPr="00E961AB" w:rsidRDefault="00B7097A" w:rsidP="003C4B82">
            <w:r>
              <w:t>2</w:t>
            </w:r>
          </w:p>
        </w:tc>
        <w:tc>
          <w:tcPr>
            <w:tcW w:w="109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7097A" w:rsidRPr="00E961AB" w:rsidRDefault="00B7097A" w:rsidP="003C4B82"/>
        </w:tc>
        <w:tc>
          <w:tcPr>
            <w:tcW w:w="1418" w:type="dxa"/>
          </w:tcPr>
          <w:p w:rsidR="00B7097A" w:rsidRPr="00E961AB" w:rsidRDefault="00B7097A" w:rsidP="003C4B82"/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560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0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0" w:type="dxa"/>
          </w:tcPr>
          <w:p w:rsidR="00B7097A" w:rsidRPr="00E961AB" w:rsidRDefault="00B7097A" w:rsidP="003C4B82"/>
        </w:tc>
        <w:tc>
          <w:tcPr>
            <w:tcW w:w="993" w:type="dxa"/>
          </w:tcPr>
          <w:p w:rsidR="00B7097A" w:rsidRPr="00E961AB" w:rsidRDefault="00B7097A" w:rsidP="003C4B82"/>
        </w:tc>
      </w:tr>
      <w:tr w:rsidR="00B7097A" w:rsidRPr="00E961AB" w:rsidTr="003C4B82">
        <w:tc>
          <w:tcPr>
            <w:tcW w:w="465" w:type="dxa"/>
          </w:tcPr>
          <w:p w:rsidR="00B7097A" w:rsidRPr="00E961AB" w:rsidRDefault="00B7097A" w:rsidP="003C4B82">
            <w:r>
              <w:t>3</w:t>
            </w:r>
          </w:p>
        </w:tc>
        <w:tc>
          <w:tcPr>
            <w:tcW w:w="109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097A" w:rsidRPr="00E961AB" w:rsidRDefault="00B7097A" w:rsidP="003C4B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</w:tr>
      <w:tr w:rsidR="00B7097A" w:rsidRPr="00E961AB" w:rsidTr="003C4B82">
        <w:tc>
          <w:tcPr>
            <w:tcW w:w="465" w:type="dxa"/>
          </w:tcPr>
          <w:p w:rsidR="00B7097A" w:rsidRPr="00E961AB" w:rsidRDefault="00B7097A" w:rsidP="003C4B82"/>
        </w:tc>
        <w:tc>
          <w:tcPr>
            <w:tcW w:w="1094" w:type="dxa"/>
          </w:tcPr>
          <w:p w:rsidR="00B7097A" w:rsidRPr="00E961AB" w:rsidRDefault="00B7097A" w:rsidP="003C4B82">
            <w:r>
              <w:t>Итого</w:t>
            </w:r>
          </w:p>
        </w:tc>
        <w:tc>
          <w:tcPr>
            <w:tcW w:w="2409" w:type="dxa"/>
          </w:tcPr>
          <w:p w:rsidR="00B7097A" w:rsidRPr="00E961AB" w:rsidRDefault="00B7097A" w:rsidP="003C4B82"/>
        </w:tc>
        <w:tc>
          <w:tcPr>
            <w:tcW w:w="1418" w:type="dxa"/>
          </w:tcPr>
          <w:p w:rsidR="00B7097A" w:rsidRPr="00E961AB" w:rsidRDefault="00B7097A" w:rsidP="003C4B82"/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560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0" w:type="dxa"/>
          </w:tcPr>
          <w:p w:rsidR="00B7097A" w:rsidRPr="00E961AB" w:rsidRDefault="00B7097A" w:rsidP="003C4B82"/>
        </w:tc>
        <w:tc>
          <w:tcPr>
            <w:tcW w:w="851" w:type="dxa"/>
          </w:tcPr>
          <w:p w:rsidR="00B7097A" w:rsidRPr="00E961AB" w:rsidRDefault="00B7097A" w:rsidP="003C4B82"/>
        </w:tc>
        <w:tc>
          <w:tcPr>
            <w:tcW w:w="850" w:type="dxa"/>
          </w:tcPr>
          <w:p w:rsidR="00B7097A" w:rsidRPr="00E961AB" w:rsidRDefault="00B7097A" w:rsidP="003C4B82"/>
        </w:tc>
        <w:tc>
          <w:tcPr>
            <w:tcW w:w="993" w:type="dxa"/>
          </w:tcPr>
          <w:p w:rsidR="00B7097A" w:rsidRPr="00E961AB" w:rsidRDefault="00B7097A" w:rsidP="003C4B82"/>
        </w:tc>
      </w:tr>
    </w:tbl>
    <w:p w:rsidR="00B7097A" w:rsidRPr="00E961AB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Pr="00E961AB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</w:p>
    <w:p w:rsidR="00B7097A" w:rsidRPr="00E961AB" w:rsidRDefault="00B7097A" w:rsidP="00A62071">
      <w:pPr>
        <w:tabs>
          <w:tab w:val="left" w:pos="2500"/>
        </w:tabs>
        <w:jc w:val="center"/>
        <w:outlineLvl w:val="0"/>
        <w:rPr>
          <w:sz w:val="28"/>
          <w:szCs w:val="28"/>
        </w:rPr>
      </w:pPr>
      <w:r w:rsidRPr="00E961AB">
        <w:rPr>
          <w:sz w:val="28"/>
          <w:szCs w:val="28"/>
        </w:rPr>
        <w:lastRenderedPageBreak/>
        <w:t>СВЕДЕНИЯ</w:t>
      </w:r>
    </w:p>
    <w:p w:rsidR="00B7097A" w:rsidRPr="00E961AB" w:rsidRDefault="00B7097A" w:rsidP="003C4B82">
      <w:pPr>
        <w:tabs>
          <w:tab w:val="left" w:pos="2500"/>
        </w:tabs>
        <w:jc w:val="center"/>
        <w:rPr>
          <w:sz w:val="28"/>
          <w:szCs w:val="28"/>
        </w:rPr>
      </w:pPr>
      <w:r w:rsidRPr="00E961AB">
        <w:rPr>
          <w:sz w:val="28"/>
          <w:szCs w:val="28"/>
        </w:rPr>
        <w:t>о педагогических кадрах ДО</w:t>
      </w:r>
      <w:r>
        <w:rPr>
          <w:sz w:val="28"/>
          <w:szCs w:val="28"/>
        </w:rPr>
        <w:t>О</w:t>
      </w:r>
    </w:p>
    <w:p w:rsidR="00B7097A" w:rsidRPr="00E961AB" w:rsidRDefault="00B7097A" w:rsidP="003C4B82">
      <w:pPr>
        <w:tabs>
          <w:tab w:val="left" w:pos="2500"/>
        </w:tabs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424"/>
        <w:gridCol w:w="1417"/>
        <w:gridCol w:w="1560"/>
        <w:gridCol w:w="1559"/>
        <w:gridCol w:w="1417"/>
        <w:gridCol w:w="1418"/>
        <w:gridCol w:w="1701"/>
        <w:gridCol w:w="1559"/>
        <w:gridCol w:w="1985"/>
      </w:tblGrid>
      <w:tr w:rsidR="00B7097A" w:rsidRPr="00E961AB" w:rsidTr="003C4B82">
        <w:tc>
          <w:tcPr>
            <w:tcW w:w="669" w:type="dxa"/>
          </w:tcPr>
          <w:p w:rsidR="00B7097A" w:rsidRPr="004B3F08" w:rsidRDefault="00B7097A" w:rsidP="003C4B82">
            <w:r w:rsidRPr="004B3F08">
              <w:t>№</w:t>
            </w:r>
          </w:p>
        </w:tc>
        <w:tc>
          <w:tcPr>
            <w:tcW w:w="1424" w:type="dxa"/>
          </w:tcPr>
          <w:p w:rsidR="00B7097A" w:rsidRPr="004B3F08" w:rsidRDefault="00B7097A" w:rsidP="003C4B82">
            <w:r>
              <w:t>Р</w:t>
            </w:r>
            <w:r w:rsidRPr="004B3F08">
              <w:t>айон</w:t>
            </w:r>
            <w:r>
              <w:t>/ДОО</w:t>
            </w:r>
          </w:p>
        </w:tc>
        <w:tc>
          <w:tcPr>
            <w:tcW w:w="1417" w:type="dxa"/>
          </w:tcPr>
          <w:p w:rsidR="00B7097A" w:rsidRPr="004B3F08" w:rsidRDefault="00B7097A" w:rsidP="003C4B82">
            <w:r w:rsidRPr="004B3F08">
              <w:t>Всего</w:t>
            </w:r>
            <w:r>
              <w:t xml:space="preserve"> </w:t>
            </w:r>
            <w:r w:rsidRPr="004B3F08">
              <w:t>п</w:t>
            </w:r>
            <w:r w:rsidRPr="004B3F08">
              <w:t>е</w:t>
            </w:r>
            <w:r w:rsidRPr="004B3F08">
              <w:t>дагогов</w:t>
            </w:r>
          </w:p>
        </w:tc>
        <w:tc>
          <w:tcPr>
            <w:tcW w:w="1560" w:type="dxa"/>
          </w:tcPr>
          <w:p w:rsidR="00B7097A" w:rsidRPr="004B3F08" w:rsidRDefault="00B7097A" w:rsidP="003C4B82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восп</w:t>
            </w:r>
            <w:r>
              <w:t>и</w:t>
            </w:r>
            <w:r>
              <w:t>татели</w:t>
            </w:r>
          </w:p>
        </w:tc>
        <w:tc>
          <w:tcPr>
            <w:tcW w:w="1559" w:type="dxa"/>
          </w:tcPr>
          <w:p w:rsidR="00B7097A" w:rsidRPr="004B3F08" w:rsidRDefault="00B7097A" w:rsidP="003C4B82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другие специалисты (указать к</w:t>
            </w:r>
            <w:r>
              <w:t>а</w:t>
            </w:r>
            <w:r>
              <w:t>кие и скол</w:t>
            </w:r>
            <w:r>
              <w:t>ь</w:t>
            </w:r>
            <w:r>
              <w:t>ко)</w:t>
            </w:r>
          </w:p>
        </w:tc>
        <w:tc>
          <w:tcPr>
            <w:tcW w:w="1417" w:type="dxa"/>
          </w:tcPr>
          <w:p w:rsidR="00B7097A" w:rsidRPr="004B3F08" w:rsidRDefault="00B7097A" w:rsidP="003C4B82">
            <w:r w:rsidRPr="004B3F08">
              <w:t xml:space="preserve">в </w:t>
            </w:r>
            <w:proofErr w:type="spellStart"/>
            <w:r w:rsidRPr="004B3F08">
              <w:t>т.ч</w:t>
            </w:r>
            <w:proofErr w:type="spellEnd"/>
            <w:r w:rsidRPr="004B3F08">
              <w:t xml:space="preserve">. с высшим </w:t>
            </w:r>
            <w:r>
              <w:t>педагог</w:t>
            </w:r>
            <w:r>
              <w:t>и</w:t>
            </w:r>
            <w:r>
              <w:t xml:space="preserve">ческим </w:t>
            </w:r>
            <w:r w:rsidRPr="004B3F08">
              <w:t>о</w:t>
            </w:r>
            <w:r w:rsidRPr="004B3F08">
              <w:t>б</w:t>
            </w:r>
            <w:r w:rsidRPr="004B3F08">
              <w:t>разованием</w:t>
            </w:r>
          </w:p>
        </w:tc>
        <w:tc>
          <w:tcPr>
            <w:tcW w:w="1418" w:type="dxa"/>
          </w:tcPr>
          <w:p w:rsidR="00B7097A" w:rsidRPr="004B3F08" w:rsidRDefault="00B7097A" w:rsidP="003C4B82">
            <w:r w:rsidRPr="004B3F08">
              <w:t xml:space="preserve">в </w:t>
            </w:r>
            <w:proofErr w:type="spellStart"/>
            <w:r w:rsidRPr="004B3F08">
              <w:t>т.ч</w:t>
            </w:r>
            <w:proofErr w:type="spellEnd"/>
            <w:r w:rsidRPr="004B3F08">
              <w:t xml:space="preserve">. </w:t>
            </w:r>
            <w:proofErr w:type="spellStart"/>
            <w:r>
              <w:t>им</w:t>
            </w:r>
            <w:r>
              <w:t>е</w:t>
            </w:r>
            <w:r>
              <w:t>ющие</w:t>
            </w:r>
            <w:r w:rsidRPr="004B3F08">
              <w:t>вы</w:t>
            </w:r>
            <w:r w:rsidRPr="004B3F08">
              <w:t>с</w:t>
            </w:r>
            <w:r w:rsidRPr="004B3F08">
              <w:t>шеед</w:t>
            </w:r>
            <w:r w:rsidRPr="004B3F08">
              <w:t>о</w:t>
            </w:r>
            <w:r w:rsidRPr="004B3F08">
              <w:t>школьное</w:t>
            </w:r>
            <w:proofErr w:type="spellEnd"/>
            <w:r>
              <w:t xml:space="preserve"> образов</w:t>
            </w:r>
            <w:r>
              <w:t>а</w:t>
            </w:r>
            <w:r>
              <w:t>ние</w:t>
            </w:r>
          </w:p>
        </w:tc>
        <w:tc>
          <w:tcPr>
            <w:tcW w:w="1701" w:type="dxa"/>
          </w:tcPr>
          <w:p w:rsidR="00B7097A" w:rsidRPr="004B3F08" w:rsidRDefault="00B7097A" w:rsidP="003C4B82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име</w:t>
            </w:r>
            <w:r>
              <w:t>ю</w:t>
            </w:r>
            <w:r>
              <w:t>щие среднее 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</w:t>
            </w:r>
          </w:p>
        </w:tc>
        <w:tc>
          <w:tcPr>
            <w:tcW w:w="1559" w:type="dxa"/>
          </w:tcPr>
          <w:p w:rsidR="00B7097A" w:rsidRPr="004B3F08" w:rsidRDefault="00B7097A" w:rsidP="003C4B82">
            <w:r w:rsidRPr="004B3F08">
              <w:t xml:space="preserve">в </w:t>
            </w:r>
            <w:proofErr w:type="spellStart"/>
            <w:r w:rsidRPr="004B3F08">
              <w:t>т.ч</w:t>
            </w:r>
            <w:proofErr w:type="spellEnd"/>
            <w:r w:rsidRPr="004B3F08">
              <w:t xml:space="preserve">. </w:t>
            </w:r>
            <w:r>
              <w:t>име</w:t>
            </w:r>
            <w:r>
              <w:t>ю</w:t>
            </w:r>
            <w:r>
              <w:t xml:space="preserve">щие </w:t>
            </w:r>
            <w:proofErr w:type="spellStart"/>
            <w:r w:rsidRPr="004B3F08">
              <w:t>средн</w:t>
            </w:r>
            <w:r w:rsidRPr="004B3F08">
              <w:t>е</w:t>
            </w:r>
            <w:r w:rsidRPr="004B3F08">
              <w:t>епрофесси</w:t>
            </w:r>
            <w:r w:rsidRPr="004B3F08">
              <w:t>о</w:t>
            </w:r>
            <w:r w:rsidRPr="004B3F08">
              <w:t>нальное</w:t>
            </w:r>
            <w:proofErr w:type="spellEnd"/>
            <w:r>
              <w:t xml:space="preserve"> </w:t>
            </w:r>
            <w:r w:rsidRPr="004B3F08">
              <w:t>д</w:t>
            </w:r>
            <w:r w:rsidRPr="004B3F08">
              <w:t>о</w:t>
            </w:r>
            <w:r w:rsidRPr="004B3F08">
              <w:t>школьное</w:t>
            </w:r>
            <w:r>
              <w:t xml:space="preserve"> образование</w:t>
            </w:r>
          </w:p>
        </w:tc>
        <w:tc>
          <w:tcPr>
            <w:tcW w:w="1985" w:type="dxa"/>
          </w:tcPr>
          <w:p w:rsidR="00B7097A" w:rsidRPr="004B3F08" w:rsidRDefault="00B7097A" w:rsidP="003C4B82">
            <w:r>
              <w:t>К</w:t>
            </w:r>
            <w:r w:rsidRPr="004B3F08">
              <w:t>ол-во пед</w:t>
            </w:r>
            <w:r>
              <w:t>аг</w:t>
            </w:r>
            <w:r>
              <w:t>о</w:t>
            </w:r>
            <w:r>
              <w:t xml:space="preserve">гических </w:t>
            </w:r>
            <w:r w:rsidRPr="004B3F08">
              <w:t>рабо</w:t>
            </w:r>
            <w:r w:rsidRPr="004B3F08">
              <w:t>т</w:t>
            </w:r>
            <w:r w:rsidRPr="004B3F08">
              <w:t>ников</w:t>
            </w:r>
            <w:r>
              <w:t>,</w:t>
            </w:r>
            <w:r w:rsidRPr="004B3F08">
              <w:t xml:space="preserve"> проше</w:t>
            </w:r>
            <w:r w:rsidRPr="004B3F08">
              <w:t>д</w:t>
            </w:r>
            <w:r w:rsidRPr="004B3F08">
              <w:t>ших курсовую подготовку в 201</w:t>
            </w:r>
            <w:r w:rsidR="006B3124">
              <w:t>6</w:t>
            </w:r>
            <w:r w:rsidRPr="004B3F08">
              <w:t>-1</w:t>
            </w:r>
            <w:r w:rsidR="006B3124">
              <w:t>7</w:t>
            </w:r>
            <w:r w:rsidRPr="004B3F08">
              <w:t>у</w:t>
            </w:r>
            <w:r>
              <w:t>ч</w:t>
            </w:r>
            <w:r w:rsidRPr="004B3F08">
              <w:t>.г.</w:t>
            </w:r>
          </w:p>
        </w:tc>
      </w:tr>
      <w:tr w:rsidR="00B7097A" w:rsidRPr="00E961AB" w:rsidTr="003C4B82">
        <w:trPr>
          <w:trHeight w:val="355"/>
        </w:trPr>
        <w:tc>
          <w:tcPr>
            <w:tcW w:w="669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24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0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59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7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18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701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559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985" w:type="dxa"/>
          </w:tcPr>
          <w:p w:rsidR="00B7097A" w:rsidRPr="00192D4E" w:rsidRDefault="00B7097A" w:rsidP="003C4B8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B7097A" w:rsidRPr="00E961AB" w:rsidTr="003C4B82">
        <w:trPr>
          <w:cantSplit/>
          <w:trHeight w:val="395"/>
        </w:trPr>
        <w:tc>
          <w:tcPr>
            <w:tcW w:w="669" w:type="dxa"/>
          </w:tcPr>
          <w:p w:rsidR="00B7097A" w:rsidRPr="00E961AB" w:rsidRDefault="00B7097A" w:rsidP="003C4B82">
            <w:r>
              <w:t>1</w:t>
            </w:r>
          </w:p>
        </w:tc>
        <w:tc>
          <w:tcPr>
            <w:tcW w:w="1424" w:type="dxa"/>
          </w:tcPr>
          <w:p w:rsidR="00B7097A" w:rsidRPr="00F67EF6" w:rsidRDefault="00B7097A" w:rsidP="00F67EF6">
            <w:proofErr w:type="spellStart"/>
            <w:r>
              <w:t>Кетчен</w:t>
            </w:r>
            <w:r>
              <w:t>е</w:t>
            </w:r>
            <w:r>
              <w:t>ро</w:t>
            </w:r>
            <w:r>
              <w:t>в</w:t>
            </w:r>
            <w:r>
              <w:t>ский,МКДОУ</w:t>
            </w:r>
            <w:proofErr w:type="spellEnd"/>
            <w:r>
              <w:t xml:space="preserve"> «</w:t>
            </w:r>
            <w:proofErr w:type="spellStart"/>
            <w:r>
              <w:t>Герл</w:t>
            </w:r>
            <w:proofErr w:type="spellEnd"/>
            <w:r>
              <w:t xml:space="preserve">» </w:t>
            </w:r>
          </w:p>
        </w:tc>
        <w:tc>
          <w:tcPr>
            <w:tcW w:w="1417" w:type="dxa"/>
          </w:tcPr>
          <w:p w:rsidR="00B7097A" w:rsidRPr="00F67EF6" w:rsidRDefault="006B3124" w:rsidP="00F67EF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7097A" w:rsidRPr="00E961AB" w:rsidRDefault="00B7097A" w:rsidP="00F67EF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7097A" w:rsidRPr="00E961AB" w:rsidRDefault="00B7097A" w:rsidP="00F67EF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097A" w:rsidRPr="00E961AB" w:rsidRDefault="006B3124" w:rsidP="00F67EF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7097A" w:rsidRPr="00E961AB" w:rsidRDefault="00B7097A" w:rsidP="003C4B82"/>
        </w:tc>
        <w:tc>
          <w:tcPr>
            <w:tcW w:w="1701" w:type="dxa"/>
          </w:tcPr>
          <w:p w:rsidR="00B7097A" w:rsidRPr="00E961AB" w:rsidRDefault="00B7097A" w:rsidP="00F67EF6">
            <w:pPr>
              <w:jc w:val="center"/>
            </w:pPr>
          </w:p>
        </w:tc>
        <w:tc>
          <w:tcPr>
            <w:tcW w:w="1559" w:type="dxa"/>
          </w:tcPr>
          <w:p w:rsidR="00B7097A" w:rsidRPr="00E961AB" w:rsidRDefault="00B7097A" w:rsidP="00F67E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B7097A" w:rsidRPr="00E961AB" w:rsidRDefault="00B7097A" w:rsidP="00F67EF6">
            <w:pPr>
              <w:jc w:val="center"/>
            </w:pPr>
            <w:r>
              <w:t>2</w:t>
            </w:r>
          </w:p>
        </w:tc>
      </w:tr>
      <w:tr w:rsidR="00B7097A" w:rsidRPr="00E961AB" w:rsidTr="003C4B82">
        <w:trPr>
          <w:cantSplit/>
          <w:trHeight w:val="349"/>
        </w:trPr>
        <w:tc>
          <w:tcPr>
            <w:tcW w:w="669" w:type="dxa"/>
          </w:tcPr>
          <w:p w:rsidR="00B7097A" w:rsidRPr="00E961AB" w:rsidRDefault="00B7097A" w:rsidP="003C4B82">
            <w:r>
              <w:t>2</w:t>
            </w:r>
          </w:p>
        </w:tc>
        <w:tc>
          <w:tcPr>
            <w:tcW w:w="142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560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418" w:type="dxa"/>
          </w:tcPr>
          <w:p w:rsidR="00B7097A" w:rsidRPr="00E961AB" w:rsidRDefault="00B7097A" w:rsidP="003C4B82"/>
        </w:tc>
        <w:tc>
          <w:tcPr>
            <w:tcW w:w="1701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1985" w:type="dxa"/>
          </w:tcPr>
          <w:p w:rsidR="00B7097A" w:rsidRPr="00E961AB" w:rsidRDefault="00B7097A" w:rsidP="003C4B82"/>
        </w:tc>
      </w:tr>
      <w:tr w:rsidR="00B7097A" w:rsidRPr="00E961AB" w:rsidTr="003C4B82">
        <w:trPr>
          <w:cantSplit/>
          <w:trHeight w:val="344"/>
        </w:trPr>
        <w:tc>
          <w:tcPr>
            <w:tcW w:w="669" w:type="dxa"/>
          </w:tcPr>
          <w:p w:rsidR="00B7097A" w:rsidRPr="00E961AB" w:rsidRDefault="00B7097A" w:rsidP="003C4B82">
            <w:r>
              <w:t>3</w:t>
            </w:r>
          </w:p>
        </w:tc>
        <w:tc>
          <w:tcPr>
            <w:tcW w:w="142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560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418" w:type="dxa"/>
          </w:tcPr>
          <w:p w:rsidR="00B7097A" w:rsidRPr="00E961AB" w:rsidRDefault="00B7097A" w:rsidP="003C4B82"/>
        </w:tc>
        <w:tc>
          <w:tcPr>
            <w:tcW w:w="1701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1985" w:type="dxa"/>
          </w:tcPr>
          <w:p w:rsidR="00B7097A" w:rsidRPr="00E961AB" w:rsidRDefault="00B7097A" w:rsidP="003C4B82"/>
        </w:tc>
      </w:tr>
      <w:tr w:rsidR="00B7097A" w:rsidRPr="00E961AB" w:rsidTr="003C4B82">
        <w:trPr>
          <w:cantSplit/>
          <w:trHeight w:val="354"/>
        </w:trPr>
        <w:tc>
          <w:tcPr>
            <w:tcW w:w="669" w:type="dxa"/>
          </w:tcPr>
          <w:p w:rsidR="00B7097A" w:rsidRPr="00E961AB" w:rsidRDefault="00B7097A" w:rsidP="003C4B82">
            <w:r>
              <w:t>4</w:t>
            </w:r>
          </w:p>
        </w:tc>
        <w:tc>
          <w:tcPr>
            <w:tcW w:w="142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560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418" w:type="dxa"/>
          </w:tcPr>
          <w:p w:rsidR="00B7097A" w:rsidRPr="00E961AB" w:rsidRDefault="00B7097A" w:rsidP="003C4B82"/>
        </w:tc>
        <w:tc>
          <w:tcPr>
            <w:tcW w:w="1701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1985" w:type="dxa"/>
          </w:tcPr>
          <w:p w:rsidR="00B7097A" w:rsidRPr="00E961AB" w:rsidRDefault="00B7097A" w:rsidP="003C4B82"/>
        </w:tc>
      </w:tr>
      <w:tr w:rsidR="00B7097A" w:rsidRPr="00E961AB" w:rsidTr="003C4B82">
        <w:trPr>
          <w:cantSplit/>
          <w:trHeight w:val="351"/>
        </w:trPr>
        <w:tc>
          <w:tcPr>
            <w:tcW w:w="669" w:type="dxa"/>
          </w:tcPr>
          <w:p w:rsidR="00B7097A" w:rsidRPr="00E961AB" w:rsidRDefault="00B7097A" w:rsidP="003C4B82">
            <w:r>
              <w:t>5</w:t>
            </w:r>
          </w:p>
        </w:tc>
        <w:tc>
          <w:tcPr>
            <w:tcW w:w="1424" w:type="dxa"/>
          </w:tcPr>
          <w:p w:rsidR="00B7097A" w:rsidRPr="00E961AB" w:rsidRDefault="00B7097A" w:rsidP="003C4B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E961AB" w:rsidRDefault="00B7097A" w:rsidP="003C4B82">
            <w:pPr>
              <w:jc w:val="both"/>
            </w:pPr>
          </w:p>
        </w:tc>
        <w:tc>
          <w:tcPr>
            <w:tcW w:w="1560" w:type="dxa"/>
          </w:tcPr>
          <w:p w:rsidR="00B7097A" w:rsidRPr="00E961AB" w:rsidRDefault="00B7097A" w:rsidP="003C4B82">
            <w:pPr>
              <w:jc w:val="both"/>
            </w:pPr>
          </w:p>
        </w:tc>
        <w:tc>
          <w:tcPr>
            <w:tcW w:w="1559" w:type="dxa"/>
          </w:tcPr>
          <w:p w:rsidR="00B7097A" w:rsidRPr="00E961AB" w:rsidRDefault="00B7097A" w:rsidP="003C4B82">
            <w:pPr>
              <w:jc w:val="both"/>
            </w:pPr>
          </w:p>
        </w:tc>
        <w:tc>
          <w:tcPr>
            <w:tcW w:w="1417" w:type="dxa"/>
          </w:tcPr>
          <w:p w:rsidR="00B7097A" w:rsidRPr="00E961AB" w:rsidRDefault="00B7097A" w:rsidP="003C4B82">
            <w:pPr>
              <w:jc w:val="both"/>
            </w:pPr>
          </w:p>
        </w:tc>
        <w:tc>
          <w:tcPr>
            <w:tcW w:w="1418" w:type="dxa"/>
          </w:tcPr>
          <w:p w:rsidR="00B7097A" w:rsidRPr="00E961AB" w:rsidRDefault="00B7097A" w:rsidP="003C4B82">
            <w:pPr>
              <w:jc w:val="both"/>
            </w:pPr>
          </w:p>
        </w:tc>
        <w:tc>
          <w:tcPr>
            <w:tcW w:w="1701" w:type="dxa"/>
          </w:tcPr>
          <w:p w:rsidR="00B7097A" w:rsidRPr="00E961AB" w:rsidRDefault="00B7097A" w:rsidP="003C4B82">
            <w:pPr>
              <w:jc w:val="both"/>
            </w:pPr>
          </w:p>
        </w:tc>
        <w:tc>
          <w:tcPr>
            <w:tcW w:w="1559" w:type="dxa"/>
          </w:tcPr>
          <w:p w:rsidR="00B7097A" w:rsidRPr="00E961AB" w:rsidRDefault="00B7097A" w:rsidP="003C4B82">
            <w:pPr>
              <w:jc w:val="both"/>
            </w:pPr>
          </w:p>
        </w:tc>
        <w:tc>
          <w:tcPr>
            <w:tcW w:w="1985" w:type="dxa"/>
          </w:tcPr>
          <w:p w:rsidR="00B7097A" w:rsidRPr="00E961AB" w:rsidRDefault="00B7097A" w:rsidP="003C4B82">
            <w:pPr>
              <w:jc w:val="both"/>
            </w:pPr>
          </w:p>
        </w:tc>
      </w:tr>
      <w:tr w:rsidR="00B7097A" w:rsidRPr="00E961AB" w:rsidTr="003C4B82">
        <w:trPr>
          <w:cantSplit/>
          <w:trHeight w:val="364"/>
        </w:trPr>
        <w:tc>
          <w:tcPr>
            <w:tcW w:w="669" w:type="dxa"/>
          </w:tcPr>
          <w:p w:rsidR="00B7097A" w:rsidRPr="00E961AB" w:rsidRDefault="00B7097A" w:rsidP="003C4B82"/>
        </w:tc>
        <w:tc>
          <w:tcPr>
            <w:tcW w:w="1424" w:type="dxa"/>
          </w:tcPr>
          <w:p w:rsidR="00B7097A" w:rsidRPr="00E961AB" w:rsidRDefault="00B7097A" w:rsidP="003C4B82">
            <w:r>
              <w:t>Итого</w:t>
            </w:r>
          </w:p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560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1417" w:type="dxa"/>
          </w:tcPr>
          <w:p w:rsidR="00B7097A" w:rsidRPr="00E961AB" w:rsidRDefault="00B7097A" w:rsidP="003C4B82"/>
        </w:tc>
        <w:tc>
          <w:tcPr>
            <w:tcW w:w="1418" w:type="dxa"/>
          </w:tcPr>
          <w:p w:rsidR="00B7097A" w:rsidRPr="00E961AB" w:rsidRDefault="00B7097A" w:rsidP="003C4B82"/>
        </w:tc>
        <w:tc>
          <w:tcPr>
            <w:tcW w:w="1701" w:type="dxa"/>
          </w:tcPr>
          <w:p w:rsidR="00B7097A" w:rsidRPr="00E961AB" w:rsidRDefault="00B7097A" w:rsidP="003C4B82"/>
        </w:tc>
        <w:tc>
          <w:tcPr>
            <w:tcW w:w="1559" w:type="dxa"/>
          </w:tcPr>
          <w:p w:rsidR="00B7097A" w:rsidRPr="00E961AB" w:rsidRDefault="00B7097A" w:rsidP="003C4B82"/>
        </w:tc>
        <w:tc>
          <w:tcPr>
            <w:tcW w:w="1985" w:type="dxa"/>
          </w:tcPr>
          <w:p w:rsidR="00B7097A" w:rsidRPr="00E961AB" w:rsidRDefault="00B7097A" w:rsidP="003C4B82"/>
        </w:tc>
      </w:tr>
    </w:tbl>
    <w:p w:rsidR="00B7097A" w:rsidRPr="00E961AB" w:rsidRDefault="00B7097A" w:rsidP="003C4B82">
      <w:pPr>
        <w:tabs>
          <w:tab w:val="left" w:pos="2540"/>
        </w:tabs>
        <w:jc w:val="center"/>
      </w:pPr>
    </w:p>
    <w:p w:rsidR="00B7097A" w:rsidRPr="00E961AB" w:rsidRDefault="00B7097A" w:rsidP="003C4B82">
      <w:pPr>
        <w:tabs>
          <w:tab w:val="left" w:pos="2540"/>
        </w:tabs>
        <w:jc w:val="center"/>
      </w:pPr>
    </w:p>
    <w:p w:rsidR="00B7097A" w:rsidRDefault="00B7097A" w:rsidP="003C4B82">
      <w:pPr>
        <w:rPr>
          <w:sz w:val="28"/>
          <w:szCs w:val="28"/>
        </w:rPr>
      </w:pPr>
      <w:r>
        <w:br w:type="page"/>
      </w:r>
    </w:p>
    <w:p w:rsidR="00B7097A" w:rsidRDefault="00B7097A" w:rsidP="00A62071">
      <w:pPr>
        <w:tabs>
          <w:tab w:val="left" w:pos="0"/>
          <w:tab w:val="left" w:pos="382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7097A" w:rsidRDefault="00B7097A" w:rsidP="003C4B82">
      <w:pPr>
        <w:tabs>
          <w:tab w:val="left" w:pos="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мест для детей дошкольного возраста</w:t>
      </w:r>
    </w:p>
    <w:p w:rsidR="00B7097A" w:rsidRDefault="00B7097A" w:rsidP="003C4B82">
      <w:pPr>
        <w:tabs>
          <w:tab w:val="left" w:pos="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целях сокращения очереди дошкольников за отчетный период 2015-2016г.</w:t>
      </w:r>
    </w:p>
    <w:p w:rsidR="00B7097A" w:rsidRDefault="00B7097A" w:rsidP="003C4B82">
      <w:pPr>
        <w:tabs>
          <w:tab w:val="left" w:pos="2540"/>
          <w:tab w:val="center" w:pos="7285"/>
        </w:tabs>
        <w:ind w:right="962"/>
        <w:jc w:val="center"/>
        <w:rPr>
          <w:sz w:val="28"/>
          <w:szCs w:val="28"/>
        </w:rPr>
      </w:pPr>
      <w:r>
        <w:rPr>
          <w:sz w:val="28"/>
          <w:szCs w:val="28"/>
        </w:rPr>
        <w:t>Район ___________________________________</w:t>
      </w:r>
    </w:p>
    <w:p w:rsidR="00B7097A" w:rsidRDefault="00B7097A" w:rsidP="003C4B82">
      <w:pPr>
        <w:tabs>
          <w:tab w:val="left" w:pos="2540"/>
          <w:tab w:val="center" w:pos="7285"/>
        </w:tabs>
        <w:ind w:right="962"/>
        <w:jc w:val="right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842"/>
        <w:gridCol w:w="1560"/>
        <w:gridCol w:w="1701"/>
        <w:gridCol w:w="1559"/>
        <w:gridCol w:w="1417"/>
        <w:gridCol w:w="1418"/>
        <w:gridCol w:w="1276"/>
        <w:gridCol w:w="1275"/>
      </w:tblGrid>
      <w:tr w:rsidR="00B7097A" w:rsidTr="003C4B82"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center"/>
            </w:pPr>
            <w:r>
              <w:t>Количество созданных мест для детей дошкольного возраста в общеобразовательных и иных организациях</w:t>
            </w:r>
          </w:p>
        </w:tc>
      </w:tr>
      <w:tr w:rsidR="00B7097A" w:rsidTr="003C4B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754EE8" w:rsidRDefault="00B7097A" w:rsidP="003C4B82">
            <w:pPr>
              <w:tabs>
                <w:tab w:val="center" w:pos="4677"/>
                <w:tab w:val="right" w:pos="9355"/>
              </w:tabs>
            </w:pPr>
            <w:r w:rsidRPr="00754EE8">
              <w:t>Вари</w:t>
            </w:r>
            <w:r w:rsidRPr="00754EE8">
              <w:t>а</w:t>
            </w:r>
            <w:r w:rsidRPr="00754EE8">
              <w:t xml:space="preserve">тивные </w:t>
            </w:r>
            <w:r>
              <w:t>формы дошкол</w:t>
            </w:r>
            <w:r>
              <w:t>ь</w:t>
            </w:r>
            <w:r>
              <w:t>ного о</w:t>
            </w:r>
            <w:r>
              <w:t>б</w:t>
            </w:r>
            <w:r>
              <w:t>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754EE8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</w:pPr>
            <w:r>
              <w:t>Наименов</w:t>
            </w:r>
            <w:r>
              <w:t>а</w:t>
            </w:r>
            <w:r>
              <w:t>ние вари</w:t>
            </w:r>
            <w:r>
              <w:t>а</w:t>
            </w:r>
            <w:r>
              <w:t>тивных о</w:t>
            </w:r>
            <w:r>
              <w:t>р</w:t>
            </w:r>
            <w:r>
              <w:t>ганизаций, количество мест в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jc w:val="both"/>
            </w:pPr>
            <w:r>
              <w:t>Количество групп для д</w:t>
            </w:r>
            <w:r>
              <w:t>о</w:t>
            </w:r>
            <w:r>
              <w:t>школьников, открытых при общеобразов</w:t>
            </w:r>
            <w:r>
              <w:t>а</w:t>
            </w:r>
            <w:r>
              <w:t>тельных орг</w:t>
            </w:r>
            <w:r>
              <w:t>а</w:t>
            </w:r>
            <w:r>
              <w:t>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22"/>
              <w:jc w:val="both"/>
            </w:pPr>
            <w:r>
              <w:t>Количество мест для д</w:t>
            </w:r>
            <w:r>
              <w:t>е</w:t>
            </w:r>
            <w:r>
              <w:t>тей в этих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71"/>
              <w:jc w:val="both"/>
            </w:pPr>
            <w:r>
              <w:t>Из них кол</w:t>
            </w:r>
            <w:r>
              <w:t>и</w:t>
            </w:r>
            <w:r>
              <w:t>чество групп кратковреме</w:t>
            </w:r>
            <w:r>
              <w:t>н</w:t>
            </w:r>
            <w:r>
              <w:t>ного пребыв</w:t>
            </w:r>
            <w:r>
              <w:t>а</w:t>
            </w:r>
            <w:r>
              <w:t>ния дошкол</w:t>
            </w:r>
            <w:r>
              <w:t>ь</w:t>
            </w:r>
            <w:r>
              <w:t>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1153"/>
                <w:tab w:val="left" w:pos="2540"/>
                <w:tab w:val="center" w:pos="4677"/>
                <w:tab w:val="center" w:pos="7285"/>
                <w:tab w:val="right" w:pos="9355"/>
              </w:tabs>
              <w:ind w:right="-119"/>
              <w:jc w:val="both"/>
            </w:pPr>
            <w:r>
              <w:t>Количество мест для д</w:t>
            </w:r>
            <w:r>
              <w:t>е</w:t>
            </w:r>
            <w:r>
              <w:t>тей в группах кратковр</w:t>
            </w:r>
            <w:r>
              <w:t>е</w:t>
            </w:r>
            <w:r>
              <w:t>менного пр</w:t>
            </w:r>
            <w:r>
              <w:t>е</w:t>
            </w:r>
            <w:r>
              <w:t>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71"/>
              <w:jc w:val="both"/>
            </w:pPr>
            <w:r>
              <w:t>Количество групп для дошкольн</w:t>
            </w:r>
            <w:r>
              <w:t>и</w:t>
            </w:r>
            <w:r>
              <w:t>ков, откр</w:t>
            </w:r>
            <w:r>
              <w:t>ы</w:t>
            </w:r>
            <w:r>
              <w:t>тых при иных учр</w:t>
            </w:r>
            <w:r>
              <w:t>е</w:t>
            </w:r>
            <w:r>
              <w:t>ждениях (указать учрежд</w:t>
            </w:r>
            <w:r>
              <w:t>е</w:t>
            </w:r>
            <w:r>
              <w:t>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both"/>
            </w:pPr>
            <w:r>
              <w:t>Из них к</w:t>
            </w:r>
            <w:r>
              <w:t>о</w:t>
            </w:r>
            <w:r>
              <w:t>личество групп кра</w:t>
            </w:r>
            <w:r>
              <w:t>т</w:t>
            </w:r>
            <w:r>
              <w:t>ковреме</w:t>
            </w:r>
            <w:r>
              <w:t>н</w:t>
            </w:r>
            <w:r>
              <w:t>ного преб</w:t>
            </w:r>
            <w:r>
              <w:t>ы</w:t>
            </w:r>
            <w:r>
              <w:t>вания д</w:t>
            </w:r>
            <w:r>
              <w:t>о</w:t>
            </w:r>
            <w:r>
              <w:t>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1485"/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both"/>
            </w:pPr>
            <w:r>
              <w:t>Колич</w:t>
            </w:r>
            <w:r>
              <w:t>е</w:t>
            </w:r>
            <w:r>
              <w:t>ство мест для детей в этих гру</w:t>
            </w:r>
            <w:r>
              <w:t>п</w:t>
            </w:r>
            <w:r>
              <w:t>пах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1485"/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both"/>
            </w:pPr>
            <w:r>
              <w:t>Всего с</w:t>
            </w:r>
            <w:r>
              <w:t>о</w:t>
            </w:r>
            <w:r>
              <w:t>зданных мест для дошкол</w:t>
            </w:r>
            <w:r>
              <w:t>ь</w:t>
            </w:r>
            <w:r>
              <w:t>ников за отчетный период</w:t>
            </w:r>
          </w:p>
        </w:tc>
      </w:tr>
      <w:tr w:rsidR="00B7097A" w:rsidTr="003C4B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-108"/>
                <w:tab w:val="left" w:pos="134"/>
                <w:tab w:val="left" w:pos="1027"/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jc w:val="center"/>
              <w:rPr>
                <w:i/>
              </w:rPr>
            </w:pPr>
            <w:r w:rsidRPr="003C4B82"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22"/>
              <w:jc w:val="center"/>
              <w:rPr>
                <w:i/>
              </w:rPr>
            </w:pPr>
            <w:r w:rsidRPr="003C4B82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71"/>
              <w:jc w:val="center"/>
              <w:rPr>
                <w:i/>
              </w:rPr>
            </w:pPr>
            <w:r w:rsidRPr="003C4B82"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1153"/>
                <w:tab w:val="left" w:pos="2540"/>
                <w:tab w:val="center" w:pos="4677"/>
                <w:tab w:val="center" w:pos="7285"/>
                <w:tab w:val="right" w:pos="9355"/>
              </w:tabs>
              <w:ind w:right="-119"/>
              <w:jc w:val="center"/>
              <w:rPr>
                <w:i/>
              </w:rPr>
            </w:pPr>
            <w:r w:rsidRPr="003C4B82">
              <w:rPr>
                <w:i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1153"/>
                <w:tab w:val="left" w:pos="2540"/>
                <w:tab w:val="center" w:pos="4677"/>
                <w:tab w:val="center" w:pos="7285"/>
                <w:tab w:val="right" w:pos="9355"/>
              </w:tabs>
              <w:ind w:right="-26"/>
              <w:jc w:val="center"/>
              <w:rPr>
                <w:i/>
              </w:rPr>
            </w:pPr>
            <w:r w:rsidRPr="003C4B82">
              <w:rPr>
                <w:i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center"/>
              <w:rPr>
                <w:i/>
              </w:rPr>
            </w:pPr>
            <w:r w:rsidRPr="003C4B82">
              <w:rPr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1485"/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center"/>
              <w:rPr>
                <w:i/>
              </w:rPr>
            </w:pPr>
            <w:r w:rsidRPr="003C4B82">
              <w:rPr>
                <w:i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1485"/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center"/>
              <w:rPr>
                <w:i/>
              </w:rPr>
            </w:pPr>
            <w:r w:rsidRPr="003C4B82">
              <w:rPr>
                <w:i/>
              </w:rPr>
              <w:t>10</w:t>
            </w:r>
          </w:p>
        </w:tc>
      </w:tr>
      <w:tr w:rsidR="00B7097A" w:rsidTr="003C4B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-108"/>
                <w:tab w:val="left" w:pos="134"/>
                <w:tab w:val="left" w:pos="1027"/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2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71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1153"/>
                <w:tab w:val="left" w:pos="2540"/>
                <w:tab w:val="center" w:pos="4677"/>
                <w:tab w:val="center" w:pos="7285"/>
                <w:tab w:val="right" w:pos="9355"/>
              </w:tabs>
              <w:ind w:right="-119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1153"/>
                <w:tab w:val="left" w:pos="2540"/>
                <w:tab w:val="center" w:pos="4677"/>
                <w:tab w:val="center" w:pos="7285"/>
                <w:tab w:val="right" w:pos="9355"/>
              </w:tabs>
              <w:ind w:right="-26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1485"/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1485"/>
                <w:tab w:val="left" w:pos="2540"/>
                <w:tab w:val="center" w:pos="4677"/>
                <w:tab w:val="center" w:pos="7285"/>
                <w:tab w:val="right" w:pos="9355"/>
              </w:tabs>
              <w:ind w:right="-108"/>
              <w:jc w:val="both"/>
            </w:pPr>
          </w:p>
        </w:tc>
      </w:tr>
      <w:tr w:rsidR="00B7097A" w:rsidTr="003C4B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</w:tr>
      <w:tr w:rsidR="00B7097A" w:rsidTr="003C4B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329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</w:tr>
      <w:tr w:rsidR="00B7097A" w:rsidTr="003C4B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</w:tr>
      <w:tr w:rsidR="00B7097A" w:rsidTr="003C4B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</w:tr>
      <w:tr w:rsidR="00B7097A" w:rsidTr="003C4B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7A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</w:pPr>
          </w:p>
        </w:tc>
      </w:tr>
    </w:tbl>
    <w:p w:rsidR="00B7097A" w:rsidRDefault="00B7097A" w:rsidP="003C4B82">
      <w:pPr>
        <w:tabs>
          <w:tab w:val="left" w:pos="2540"/>
          <w:tab w:val="center" w:pos="7285"/>
          <w:tab w:val="left" w:pos="11340"/>
        </w:tabs>
        <w:ind w:right="962"/>
        <w:jc w:val="both"/>
        <w:rPr>
          <w:sz w:val="28"/>
          <w:szCs w:val="28"/>
        </w:rPr>
      </w:pPr>
    </w:p>
    <w:p w:rsidR="00B7097A" w:rsidRDefault="00B7097A" w:rsidP="003C4B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7A" w:rsidRDefault="00B7097A" w:rsidP="00A620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медицинских кабинетах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дошкольных образовательных, общеобразовательных и специальных (коррекционных) организациях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_____</w:t>
      </w:r>
      <w:proofErr w:type="spellStart"/>
      <w:r>
        <w:rPr>
          <w:sz w:val="28"/>
          <w:szCs w:val="28"/>
        </w:rPr>
        <w:t>Кетченеровский</w:t>
      </w:r>
      <w:proofErr w:type="spellEnd"/>
      <w:r>
        <w:rPr>
          <w:sz w:val="28"/>
          <w:szCs w:val="28"/>
        </w:rPr>
        <w:t>______________________</w:t>
      </w:r>
    </w:p>
    <w:p w:rsidR="00B7097A" w:rsidRDefault="00B7097A" w:rsidP="003C4B8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1984"/>
        <w:gridCol w:w="2268"/>
        <w:gridCol w:w="2304"/>
        <w:gridCol w:w="2535"/>
        <w:gridCol w:w="1901"/>
      </w:tblGrid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>Точное и полное наимен</w:t>
            </w:r>
            <w:r w:rsidRPr="00FF0DC9">
              <w:t>о</w:t>
            </w:r>
            <w:r w:rsidRPr="00FF0DC9">
              <w:t xml:space="preserve">вание </w:t>
            </w:r>
            <w:r w:rsidRPr="00BD4A88">
              <w:t>организации</w:t>
            </w:r>
          </w:p>
        </w:tc>
        <w:tc>
          <w:tcPr>
            <w:tcW w:w="1984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Наличие мед</w:t>
            </w:r>
            <w:r>
              <w:t>и</w:t>
            </w:r>
            <w:r>
              <w:t>цинского перс</w:t>
            </w:r>
            <w:r>
              <w:t>о</w:t>
            </w:r>
            <w:r>
              <w:t>нала (указать – медицинская сестра, врач)</w:t>
            </w:r>
          </w:p>
        </w:tc>
        <w:tc>
          <w:tcPr>
            <w:tcW w:w="2268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>Наличие медици</w:t>
            </w:r>
            <w:r w:rsidRPr="00FF0DC9">
              <w:t>н</w:t>
            </w:r>
            <w:r w:rsidRPr="00FF0DC9">
              <w:t xml:space="preserve">ского кабинета в </w:t>
            </w:r>
            <w:r w:rsidRPr="00BD4A88">
              <w:t>организации</w:t>
            </w:r>
          </w:p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>(в нал</w:t>
            </w:r>
            <w:r w:rsidRPr="00FF0DC9">
              <w:t>и</w:t>
            </w:r>
            <w:r w:rsidRPr="00FF0DC9">
              <w:t>чии/отсутствует)</w:t>
            </w:r>
          </w:p>
        </w:tc>
        <w:tc>
          <w:tcPr>
            <w:tcW w:w="2304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>Наличие лицензии на медицинскую деятельность и срок ее действия (в нал</w:t>
            </w:r>
            <w:r w:rsidRPr="00FF0DC9">
              <w:t>и</w:t>
            </w:r>
            <w:r w:rsidRPr="00FF0DC9">
              <w:t>чии/отсутствует; бессрочная/до чи</w:t>
            </w:r>
            <w:r w:rsidRPr="00FF0DC9">
              <w:t>с</w:t>
            </w:r>
            <w:r w:rsidRPr="00FF0DC9">
              <w:t>ло, месяц, год)</w:t>
            </w:r>
          </w:p>
        </w:tc>
        <w:tc>
          <w:tcPr>
            <w:tcW w:w="2535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>Наличие санитарно-эпидемиологического заключения на мед</w:t>
            </w:r>
            <w:r w:rsidRPr="00FF0DC9">
              <w:t>и</w:t>
            </w:r>
            <w:r w:rsidRPr="00FF0DC9">
              <w:t>цинскую деятельность и срок его действия (в наличии/отсутствует;</w:t>
            </w:r>
          </w:p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>бессрочное/до число, месяц, год)</w:t>
            </w:r>
          </w:p>
        </w:tc>
        <w:tc>
          <w:tcPr>
            <w:tcW w:w="1901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>Примечание</w:t>
            </w:r>
          </w:p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>(в ДО</w:t>
            </w:r>
            <w:r>
              <w:t>О</w:t>
            </w:r>
            <w:r w:rsidRPr="00FF0DC9">
              <w:t>, школе отсутствует м</w:t>
            </w:r>
            <w:r w:rsidRPr="00FF0DC9">
              <w:t>е</w:t>
            </w:r>
            <w:r w:rsidRPr="00FF0DC9">
              <w:t>дицинский р</w:t>
            </w:r>
            <w:r w:rsidRPr="00FF0DC9">
              <w:t>а</w:t>
            </w:r>
            <w:r w:rsidRPr="00FF0DC9">
              <w:t>ботник, но о</w:t>
            </w:r>
            <w:r w:rsidRPr="00FF0DC9">
              <w:t>р</w:t>
            </w:r>
            <w:r w:rsidRPr="00FF0DC9">
              <w:t xml:space="preserve">ганизован </w:t>
            </w:r>
            <w:proofErr w:type="spellStart"/>
            <w:r w:rsidRPr="00FF0DC9">
              <w:t>м</w:t>
            </w:r>
            <w:r w:rsidRPr="00FF0DC9">
              <w:t>е</w:t>
            </w:r>
            <w:r w:rsidRPr="00FF0DC9">
              <w:t>диц.кабинет</w:t>
            </w:r>
            <w:proofErr w:type="spellEnd"/>
            <w:r w:rsidRPr="00FF0DC9">
              <w:t xml:space="preserve"> и другие случаи)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7</w:t>
            </w:r>
          </w:p>
        </w:tc>
      </w:tr>
      <w:tr w:rsidR="00B7097A" w:rsidTr="003C4B82">
        <w:tc>
          <w:tcPr>
            <w:tcW w:w="14786" w:type="dxa"/>
            <w:gridSpan w:val="7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-108"/>
                <w:tab w:val="left" w:pos="1027"/>
                <w:tab w:val="left" w:pos="1276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«</w:t>
            </w:r>
            <w:proofErr w:type="spellStart"/>
            <w:r>
              <w:rPr>
                <w:sz w:val="28"/>
                <w:szCs w:val="28"/>
              </w:rPr>
              <w:t>Герл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7097A" w:rsidRPr="004F1667" w:rsidRDefault="00B7097A" w:rsidP="004F1667">
            <w:proofErr w:type="spellStart"/>
            <w:r>
              <w:t>Медиц</w:t>
            </w:r>
            <w:proofErr w:type="spellEnd"/>
            <w:r>
              <w:t>. сестра</w:t>
            </w:r>
          </w:p>
        </w:tc>
        <w:tc>
          <w:tcPr>
            <w:tcW w:w="2268" w:type="dxa"/>
          </w:tcPr>
          <w:p w:rsidR="00B7097A" w:rsidRPr="004F1667" w:rsidRDefault="00B7097A" w:rsidP="004F1667">
            <w:r>
              <w:t>в наличии</w:t>
            </w:r>
          </w:p>
        </w:tc>
        <w:tc>
          <w:tcPr>
            <w:tcW w:w="2304" w:type="dxa"/>
          </w:tcPr>
          <w:p w:rsidR="00B7097A" w:rsidRPr="004F1667" w:rsidRDefault="00B7097A" w:rsidP="004F1667">
            <w:r>
              <w:t>Договор  на оказ</w:t>
            </w:r>
            <w:r>
              <w:t>а</w:t>
            </w:r>
            <w:r>
              <w:t xml:space="preserve">ние </w:t>
            </w:r>
            <w:proofErr w:type="spellStart"/>
            <w:r>
              <w:t>безвозиездных</w:t>
            </w:r>
            <w:proofErr w:type="spellEnd"/>
            <w:r>
              <w:t xml:space="preserve"> </w:t>
            </w:r>
            <w:proofErr w:type="spellStart"/>
            <w:r>
              <w:t>медиц.услуг</w:t>
            </w:r>
            <w:proofErr w:type="spellEnd"/>
            <w:r>
              <w:t xml:space="preserve"> от 11.01.2016г. с </w:t>
            </w:r>
            <w:proofErr w:type="spellStart"/>
            <w:r>
              <w:t>Кетч.РБ</w:t>
            </w:r>
            <w:proofErr w:type="spellEnd"/>
          </w:p>
        </w:tc>
        <w:tc>
          <w:tcPr>
            <w:tcW w:w="2535" w:type="dxa"/>
          </w:tcPr>
          <w:p w:rsidR="00B7097A" w:rsidRPr="004F1667" w:rsidRDefault="00B7097A" w:rsidP="004F1667">
            <w:proofErr w:type="spellStart"/>
            <w:r>
              <w:t>Отсут</w:t>
            </w:r>
            <w:proofErr w:type="spellEnd"/>
            <w:r>
              <w:t>.</w:t>
            </w: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14786" w:type="dxa"/>
            <w:gridSpan w:val="7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-108"/>
                <w:tab w:val="left" w:pos="134"/>
                <w:tab w:val="left" w:pos="1027"/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1224"/>
                <w:tab w:val="left" w:pos="2540"/>
                <w:tab w:val="center" w:pos="4677"/>
                <w:tab w:val="center" w:pos="7285"/>
                <w:tab w:val="right" w:pos="9355"/>
              </w:tabs>
              <w:ind w:right="-194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14786" w:type="dxa"/>
            <w:gridSpan w:val="7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Специальные (коррекционные) организации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962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1224"/>
                <w:tab w:val="left" w:pos="2540"/>
                <w:tab w:val="center" w:pos="4677"/>
                <w:tab w:val="center" w:pos="7285"/>
                <w:tab w:val="right" w:pos="9355"/>
              </w:tabs>
              <w:ind w:right="-194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097A" w:rsidRPr="003C4B82" w:rsidRDefault="00B7097A" w:rsidP="003C4B82">
            <w:pPr>
              <w:tabs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7097A" w:rsidRDefault="00B7097A" w:rsidP="003C4B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7A" w:rsidRDefault="00B7097A" w:rsidP="00A620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детях, имеющих инвалидность, 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дошкольных образовательных, общеобразовательных и специальных (коррекционных) организациях</w:t>
      </w:r>
    </w:p>
    <w:p w:rsidR="00B7097A" w:rsidRDefault="00B7097A" w:rsidP="006B31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______</w:t>
      </w:r>
      <w:proofErr w:type="spellStart"/>
      <w:r>
        <w:rPr>
          <w:sz w:val="28"/>
          <w:szCs w:val="28"/>
        </w:rPr>
        <w:t>Кетченеровский</w:t>
      </w:r>
      <w:proofErr w:type="spellEnd"/>
      <w:r>
        <w:rPr>
          <w:sz w:val="28"/>
          <w:szCs w:val="28"/>
        </w:rPr>
        <w:t>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2127"/>
        <w:gridCol w:w="1984"/>
        <w:gridCol w:w="2410"/>
        <w:gridCol w:w="2551"/>
        <w:gridCol w:w="2204"/>
      </w:tblGrid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 xml:space="preserve">Точное и полное наименование </w:t>
            </w:r>
            <w:r w:rsidRPr="00007CEB">
              <w:t>орган</w:t>
            </w:r>
            <w:r w:rsidRPr="00007CEB">
              <w:t>и</w:t>
            </w:r>
            <w:r w:rsidRPr="00007CEB">
              <w:t>зации</w:t>
            </w:r>
          </w:p>
        </w:tc>
        <w:tc>
          <w:tcPr>
            <w:tcW w:w="2127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Общее число во</w:t>
            </w:r>
            <w:r>
              <w:t>с</w:t>
            </w:r>
            <w:r>
              <w:t>питанников, об</w:t>
            </w:r>
            <w:r>
              <w:t>у</w:t>
            </w:r>
            <w:r>
              <w:t>чающихся</w:t>
            </w:r>
          </w:p>
        </w:tc>
        <w:tc>
          <w:tcPr>
            <w:tcW w:w="1984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детей-инвалидов, п</w:t>
            </w:r>
            <w:r>
              <w:t>о</w:t>
            </w:r>
            <w:r>
              <w:t>сещающих ДОО, обучающихся в ОУ</w:t>
            </w:r>
          </w:p>
        </w:tc>
        <w:tc>
          <w:tcPr>
            <w:tcW w:w="2410" w:type="dxa"/>
          </w:tcPr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детей-инвалидов, обуча</w:t>
            </w:r>
            <w:r>
              <w:t>ю</w:t>
            </w:r>
            <w:r>
              <w:t>щихся в ОУ,</w:t>
            </w:r>
          </w:p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обучающихся на д</w:t>
            </w:r>
            <w:r>
              <w:t>о</w:t>
            </w:r>
            <w:r>
              <w:t>му</w:t>
            </w:r>
          </w:p>
        </w:tc>
        <w:tc>
          <w:tcPr>
            <w:tcW w:w="2551" w:type="dxa"/>
          </w:tcPr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Число детей-инвалидов в разрезе</w:t>
            </w:r>
          </w:p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- возрастных групп,</w:t>
            </w:r>
          </w:p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- классов</w:t>
            </w:r>
          </w:p>
        </w:tc>
        <w:tc>
          <w:tcPr>
            <w:tcW w:w="2204" w:type="dxa"/>
          </w:tcPr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Число детей-инвалидов по ди</w:t>
            </w:r>
            <w:r>
              <w:t>а</w:t>
            </w:r>
            <w:r>
              <w:t>гнозам:</w:t>
            </w:r>
          </w:p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с нарушениями зрения,</w:t>
            </w:r>
          </w:p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с нарушениями слуха,</w:t>
            </w:r>
          </w:p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с нарушениями опорно-двигательного а</w:t>
            </w:r>
            <w:r>
              <w:t>п</w:t>
            </w:r>
            <w:r>
              <w:t>парата,</w:t>
            </w:r>
          </w:p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с аутизмом,</w:t>
            </w:r>
          </w:p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с иными заболев</w:t>
            </w:r>
            <w:r>
              <w:t>а</w:t>
            </w:r>
            <w:r>
              <w:t>ниями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2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7</w:t>
            </w:r>
          </w:p>
        </w:tc>
      </w:tr>
      <w:tr w:rsidR="00B7097A" w:rsidTr="003C4B82">
        <w:tc>
          <w:tcPr>
            <w:tcW w:w="14786" w:type="dxa"/>
            <w:gridSpan w:val="7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-108"/>
                <w:tab w:val="left" w:pos="1027"/>
                <w:tab w:val="left" w:pos="1276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97A" w:rsidRPr="004F1667" w:rsidRDefault="00B7097A" w:rsidP="004F1667">
            <w:r>
              <w:t>МКДОУ «</w:t>
            </w:r>
            <w:proofErr w:type="spellStart"/>
            <w:r>
              <w:t>Герл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B7097A" w:rsidRPr="004F1667" w:rsidRDefault="00B7097A" w:rsidP="004F166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7097A" w:rsidRPr="004F1667" w:rsidRDefault="00B7097A" w:rsidP="004F166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97A" w:rsidRPr="004F1667" w:rsidRDefault="00B7097A" w:rsidP="004F1667">
            <w:r>
              <w:t>Старшая</w:t>
            </w:r>
          </w:p>
        </w:tc>
        <w:tc>
          <w:tcPr>
            <w:tcW w:w="2204" w:type="dxa"/>
          </w:tcPr>
          <w:p w:rsidR="00B7097A" w:rsidRPr="004F1667" w:rsidRDefault="00B7097A" w:rsidP="004F1667">
            <w:r>
              <w:t>С нарушениями зрения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97A" w:rsidRPr="003C4B82" w:rsidRDefault="006B3124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2204" w:type="dxa"/>
          </w:tcPr>
          <w:p w:rsidR="00B7097A" w:rsidRPr="003C4B82" w:rsidRDefault="006B3124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Врожденная аномалия уха</w:t>
            </w:r>
          </w:p>
        </w:tc>
      </w:tr>
      <w:tr w:rsidR="00B7097A" w:rsidTr="003C4B82">
        <w:tc>
          <w:tcPr>
            <w:tcW w:w="14786" w:type="dxa"/>
            <w:gridSpan w:val="7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14786" w:type="dxa"/>
            <w:gridSpan w:val="7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Специальные (коррекционные) организации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7097A" w:rsidRDefault="00B7097A" w:rsidP="003C4B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7A" w:rsidRDefault="00B7097A" w:rsidP="00A620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группах здоровья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воспитанников дошкольных образовательных организациях,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в общеобразовательных и специальных (коррекционных) организациях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______</w:t>
      </w:r>
      <w:proofErr w:type="spellStart"/>
      <w:r>
        <w:rPr>
          <w:sz w:val="28"/>
          <w:szCs w:val="28"/>
        </w:rPr>
        <w:t>Кетченеровский</w:t>
      </w:r>
      <w:proofErr w:type="spellEnd"/>
      <w:r>
        <w:rPr>
          <w:sz w:val="28"/>
          <w:szCs w:val="28"/>
        </w:rPr>
        <w:t>______________________</w:t>
      </w:r>
    </w:p>
    <w:p w:rsidR="00B7097A" w:rsidRDefault="00B7097A" w:rsidP="003C4B8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2127"/>
        <w:gridCol w:w="1984"/>
        <w:gridCol w:w="2410"/>
        <w:gridCol w:w="2551"/>
        <w:gridCol w:w="2204"/>
      </w:tblGrid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 xml:space="preserve">Точное и полное наименование </w:t>
            </w:r>
            <w:r w:rsidRPr="00E94ADE">
              <w:t>орган</w:t>
            </w:r>
            <w:r w:rsidRPr="00E94ADE">
              <w:t>и</w:t>
            </w:r>
            <w:r w:rsidRPr="00E94ADE">
              <w:t>зации</w:t>
            </w:r>
          </w:p>
        </w:tc>
        <w:tc>
          <w:tcPr>
            <w:tcW w:w="2127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Общее число во</w:t>
            </w:r>
            <w:r>
              <w:t>с</w:t>
            </w:r>
            <w:r>
              <w:t>питанников, об</w:t>
            </w:r>
            <w:r>
              <w:t>у</w:t>
            </w:r>
            <w:r>
              <w:t>чающихся</w:t>
            </w:r>
          </w:p>
        </w:tc>
        <w:tc>
          <w:tcPr>
            <w:tcW w:w="1984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детей с 1-й группой здор</w:t>
            </w:r>
            <w:r>
              <w:t>о</w:t>
            </w:r>
            <w:r>
              <w:t>вья</w:t>
            </w:r>
          </w:p>
        </w:tc>
        <w:tc>
          <w:tcPr>
            <w:tcW w:w="2410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детей с 2-й группой здоровья</w:t>
            </w:r>
          </w:p>
        </w:tc>
        <w:tc>
          <w:tcPr>
            <w:tcW w:w="2551" w:type="dxa"/>
          </w:tcPr>
          <w:p w:rsidR="00B7097A" w:rsidRPr="00AC25D4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AC25D4">
              <w:t xml:space="preserve">Численность </w:t>
            </w:r>
            <w:r>
              <w:t>д</w:t>
            </w:r>
            <w:r>
              <w:t>о</w:t>
            </w:r>
            <w:r>
              <w:t xml:space="preserve">школьников, </w:t>
            </w:r>
            <w:r w:rsidRPr="00AC25D4">
              <w:t>нес</w:t>
            </w:r>
            <w:r w:rsidRPr="00AC25D4">
              <w:t>о</w:t>
            </w:r>
            <w:r w:rsidRPr="00AC25D4">
              <w:t>вершеннолетних, имеющих хронич</w:t>
            </w:r>
            <w:r w:rsidRPr="00AC25D4">
              <w:t>е</w:t>
            </w:r>
            <w:r w:rsidRPr="00AC25D4">
              <w:t>скую патологию</w:t>
            </w:r>
          </w:p>
        </w:tc>
        <w:tc>
          <w:tcPr>
            <w:tcW w:w="2204" w:type="dxa"/>
          </w:tcPr>
          <w:p w:rsidR="00B7097A" w:rsidRPr="0010364D" w:rsidRDefault="00B7097A" w:rsidP="003C4B82">
            <w:pPr>
              <w:tabs>
                <w:tab w:val="center" w:pos="4677"/>
                <w:tab w:val="right" w:pos="9355"/>
              </w:tabs>
              <w:jc w:val="both"/>
            </w:pPr>
            <w:r w:rsidRPr="0010364D">
              <w:t>Удельный вес д</w:t>
            </w:r>
            <w:r w:rsidRPr="0010364D">
              <w:t>е</w:t>
            </w:r>
            <w:r w:rsidRPr="0010364D">
              <w:t xml:space="preserve">тей первой и </w:t>
            </w:r>
            <w:r>
              <w:t>вт</w:t>
            </w:r>
            <w:r>
              <w:t>о</w:t>
            </w:r>
            <w:r w:rsidRPr="0010364D">
              <w:t>рой группы здор</w:t>
            </w:r>
            <w:r w:rsidRPr="0010364D">
              <w:t>о</w:t>
            </w:r>
            <w:r w:rsidRPr="0010364D">
              <w:t>вья в общей чи</w:t>
            </w:r>
            <w:r w:rsidRPr="0010364D">
              <w:t>с</w:t>
            </w:r>
            <w:r w:rsidRPr="0010364D">
              <w:t xml:space="preserve">ленности </w:t>
            </w:r>
            <w:r>
              <w:t>восп</w:t>
            </w:r>
            <w:r>
              <w:t>и</w:t>
            </w:r>
            <w:r>
              <w:t xml:space="preserve">танников ДОО, </w:t>
            </w:r>
            <w:r w:rsidRPr="0010364D">
              <w:t>учащихся госуда</w:t>
            </w:r>
            <w:r w:rsidRPr="0010364D">
              <w:t>р</w:t>
            </w:r>
            <w:r w:rsidRPr="0010364D">
              <w:t>ственных (мун</w:t>
            </w:r>
            <w:r w:rsidRPr="0010364D">
              <w:t>и</w:t>
            </w:r>
            <w:r w:rsidRPr="0010364D">
              <w:t>ципальных) общ</w:t>
            </w:r>
            <w:r w:rsidRPr="0010364D">
              <w:t>е</w:t>
            </w:r>
            <w:r w:rsidRPr="0010364D">
              <w:t>образовательных учреждений</w:t>
            </w:r>
          </w:p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2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7</w:t>
            </w:r>
          </w:p>
        </w:tc>
      </w:tr>
      <w:tr w:rsidR="00B7097A" w:rsidTr="003C4B82">
        <w:tc>
          <w:tcPr>
            <w:tcW w:w="14786" w:type="dxa"/>
            <w:gridSpan w:val="7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-108"/>
                <w:tab w:val="left" w:pos="1027"/>
                <w:tab w:val="left" w:pos="1276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097A" w:rsidRPr="004F1667" w:rsidRDefault="00B7097A" w:rsidP="004F1667">
            <w:r>
              <w:t>МКДОУ «</w:t>
            </w:r>
            <w:proofErr w:type="spellStart"/>
            <w:r>
              <w:t>Герл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B7097A" w:rsidRPr="004F1667" w:rsidRDefault="00B7097A" w:rsidP="004F1667">
            <w:pPr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B7097A" w:rsidRPr="004F1667" w:rsidRDefault="00B7097A" w:rsidP="004F1667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B7097A" w:rsidRPr="004F1667" w:rsidRDefault="00B7097A" w:rsidP="004F1667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7097A" w:rsidRPr="004F1667" w:rsidRDefault="00B7097A" w:rsidP="004F1667">
            <w:pPr>
              <w:jc w:val="center"/>
            </w:pPr>
            <w:r>
              <w:t>8</w:t>
            </w:r>
          </w:p>
        </w:tc>
        <w:tc>
          <w:tcPr>
            <w:tcW w:w="2204" w:type="dxa"/>
          </w:tcPr>
          <w:p w:rsidR="00B7097A" w:rsidRPr="00E41BD8" w:rsidRDefault="00B7097A" w:rsidP="00E41BD8">
            <w:pPr>
              <w:ind w:firstLine="708"/>
            </w:pPr>
            <w:r>
              <w:t>14-15кг.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14786" w:type="dxa"/>
            <w:gridSpan w:val="7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817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7097A" w:rsidRPr="00E961AB" w:rsidRDefault="00B7097A" w:rsidP="003C4B82">
      <w:pPr>
        <w:rPr>
          <w:sz w:val="28"/>
          <w:szCs w:val="28"/>
        </w:rPr>
      </w:pPr>
    </w:p>
    <w:p w:rsidR="00B7097A" w:rsidRDefault="00B7097A" w:rsidP="003C4B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97A" w:rsidRDefault="00B7097A" w:rsidP="00A620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потребности финансирования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штатных единиц педагогов и другого персонала дошкольных образовательных организаций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введением дополнительных мест для дошкольников в ДОО в рамках модернизации региональной системы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 в 2016 году</w:t>
      </w:r>
    </w:p>
    <w:p w:rsidR="00B7097A" w:rsidRDefault="00B7097A" w:rsidP="003C4B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____________________________</w:t>
      </w:r>
    </w:p>
    <w:p w:rsidR="00B7097A" w:rsidRDefault="00B7097A" w:rsidP="003C4B82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276"/>
        <w:gridCol w:w="1985"/>
        <w:gridCol w:w="1984"/>
        <w:gridCol w:w="1701"/>
        <w:gridCol w:w="1276"/>
        <w:gridCol w:w="1843"/>
        <w:gridCol w:w="1559"/>
        <w:gridCol w:w="1417"/>
      </w:tblGrid>
      <w:tr w:rsidR="00B7097A" w:rsidTr="003C4B82">
        <w:tc>
          <w:tcPr>
            <w:tcW w:w="53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№ п/п</w:t>
            </w:r>
          </w:p>
        </w:tc>
        <w:tc>
          <w:tcPr>
            <w:tcW w:w="1842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 w:rsidRPr="00FF0DC9">
              <w:t>Точное и по</w:t>
            </w:r>
            <w:r w:rsidRPr="00FF0DC9">
              <w:t>л</w:t>
            </w:r>
            <w:r w:rsidRPr="00FF0DC9">
              <w:t>ное наимен</w:t>
            </w:r>
            <w:r w:rsidRPr="00FF0DC9">
              <w:t>о</w:t>
            </w:r>
            <w:r w:rsidRPr="00FF0DC9">
              <w:t xml:space="preserve">вание </w:t>
            </w:r>
            <w:r>
              <w:t>д</w:t>
            </w:r>
            <w:r>
              <w:t>о</w:t>
            </w:r>
            <w:r>
              <w:t>школьной о</w:t>
            </w:r>
            <w:r>
              <w:t>б</w:t>
            </w:r>
            <w:r>
              <w:t xml:space="preserve">разовательной </w:t>
            </w:r>
            <w:r w:rsidRPr="00E94ADE">
              <w:t>организации</w:t>
            </w:r>
            <w:r>
              <w:t>, иной организ</w:t>
            </w:r>
            <w:r>
              <w:t>а</w:t>
            </w:r>
            <w:r>
              <w:t>ции</w:t>
            </w:r>
          </w:p>
        </w:tc>
        <w:tc>
          <w:tcPr>
            <w:tcW w:w="1276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Проек</w:t>
            </w:r>
            <w:r>
              <w:t>т</w:t>
            </w:r>
            <w:r>
              <w:t>ная мо</w:t>
            </w:r>
            <w:r>
              <w:t>щ</w:t>
            </w:r>
            <w:r>
              <w:t xml:space="preserve">ность </w:t>
            </w:r>
          </w:p>
        </w:tc>
        <w:tc>
          <w:tcPr>
            <w:tcW w:w="1985" w:type="dxa"/>
          </w:tcPr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Произведенные работы по ра</w:t>
            </w:r>
            <w:r>
              <w:t>с</w:t>
            </w:r>
            <w:r>
              <w:t>ширению пр</w:t>
            </w:r>
            <w:r>
              <w:t>о</w:t>
            </w:r>
            <w:r>
              <w:t>ектной мощн</w:t>
            </w:r>
            <w:r>
              <w:t>о</w:t>
            </w:r>
            <w:r>
              <w:t>сти организации (реконструкция, капитальный ремонт, пр</w:t>
            </w:r>
            <w:r>
              <w:t>и</w:t>
            </w:r>
            <w:r>
              <w:t>строй, иное)</w:t>
            </w:r>
          </w:p>
        </w:tc>
        <w:tc>
          <w:tcPr>
            <w:tcW w:w="1984" w:type="dxa"/>
          </w:tcPr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Финансирование произведенных работ за счет средств фед</w:t>
            </w:r>
            <w:r>
              <w:t>е</w:t>
            </w:r>
            <w:r>
              <w:t>ральной субс</w:t>
            </w:r>
            <w:r>
              <w:t>и</w:t>
            </w:r>
            <w:r>
              <w:t>дии, местного бюджета, вн</w:t>
            </w:r>
            <w:r>
              <w:t>е</w:t>
            </w:r>
            <w:r>
              <w:t>бюджетных средств</w:t>
            </w:r>
          </w:p>
        </w:tc>
        <w:tc>
          <w:tcPr>
            <w:tcW w:w="1701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Общее число введенных дополнител</w:t>
            </w:r>
            <w:r>
              <w:t>ь</w:t>
            </w:r>
            <w:r>
              <w:t>ных мест для дошкольн</w:t>
            </w:r>
            <w:r>
              <w:t>и</w:t>
            </w:r>
            <w:r>
              <w:t>ков</w:t>
            </w:r>
          </w:p>
        </w:tc>
        <w:tc>
          <w:tcPr>
            <w:tcW w:w="1276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</w:t>
            </w:r>
            <w:r>
              <w:t>о</w:t>
            </w:r>
            <w:r>
              <w:t>возрастам</w:t>
            </w:r>
            <w:proofErr w:type="spellEnd"/>
          </w:p>
        </w:tc>
        <w:tc>
          <w:tcPr>
            <w:tcW w:w="1843" w:type="dxa"/>
          </w:tcPr>
          <w:p w:rsidR="00B7097A" w:rsidRPr="00AC25D4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Количество дополнител</w:t>
            </w:r>
            <w:r>
              <w:t>ь</w:t>
            </w:r>
            <w:r>
              <w:t>ных штатных единиц восп</w:t>
            </w:r>
            <w:r>
              <w:t>и</w:t>
            </w:r>
            <w:r>
              <w:t>тателей, треб</w:t>
            </w:r>
            <w:r>
              <w:t>у</w:t>
            </w:r>
            <w:r>
              <w:t>емых для функционир</w:t>
            </w:r>
            <w:r>
              <w:t>о</w:t>
            </w:r>
            <w:r>
              <w:t>вания дополн</w:t>
            </w:r>
            <w:r>
              <w:t>и</w:t>
            </w:r>
            <w:r>
              <w:t>тельных мест</w:t>
            </w:r>
          </w:p>
        </w:tc>
        <w:tc>
          <w:tcPr>
            <w:tcW w:w="1559" w:type="dxa"/>
          </w:tcPr>
          <w:p w:rsidR="00B7097A" w:rsidRPr="00FF0DC9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Количество дополн</w:t>
            </w:r>
            <w:r>
              <w:t>и</w:t>
            </w:r>
            <w:r>
              <w:t>тельных штатных единиц пе</w:t>
            </w:r>
            <w:r>
              <w:t>р</w:t>
            </w:r>
            <w:r>
              <w:t>сонала, тр</w:t>
            </w:r>
            <w:r>
              <w:t>е</w:t>
            </w:r>
            <w:r>
              <w:t>буемых для функцион</w:t>
            </w:r>
            <w:r>
              <w:t>и</w:t>
            </w:r>
            <w:r>
              <w:t>рования д</w:t>
            </w:r>
            <w:r>
              <w:t>о</w:t>
            </w:r>
            <w:r>
              <w:t>полнител</w:t>
            </w:r>
            <w:r>
              <w:t>ь</w:t>
            </w:r>
            <w:r>
              <w:t>ных мест</w:t>
            </w:r>
          </w:p>
        </w:tc>
        <w:tc>
          <w:tcPr>
            <w:tcW w:w="1417" w:type="dxa"/>
          </w:tcPr>
          <w:p w:rsidR="00B7097A" w:rsidRDefault="00B7097A" w:rsidP="003C4B82">
            <w:pPr>
              <w:tabs>
                <w:tab w:val="center" w:pos="4677"/>
                <w:tab w:val="right" w:pos="9355"/>
              </w:tabs>
              <w:jc w:val="center"/>
            </w:pPr>
            <w:r>
              <w:t>Потре</w:t>
            </w:r>
            <w:r>
              <w:t>б</w:t>
            </w:r>
            <w:r>
              <w:t>ность в финанс</w:t>
            </w:r>
            <w:r>
              <w:t>и</w:t>
            </w:r>
            <w:r>
              <w:t>ровании дополн</w:t>
            </w:r>
            <w:r>
              <w:t>и</w:t>
            </w:r>
            <w:r>
              <w:t>тельных штатных единиц вновь с</w:t>
            </w:r>
            <w:r>
              <w:t>о</w:t>
            </w:r>
            <w:r>
              <w:t>зданных дополн</w:t>
            </w:r>
            <w:r>
              <w:t>и</w:t>
            </w:r>
            <w:r>
              <w:t>тельных мест для детей (ра</w:t>
            </w:r>
            <w:r>
              <w:t>с</w:t>
            </w:r>
            <w:r>
              <w:t>чет на год)</w:t>
            </w:r>
          </w:p>
        </w:tc>
      </w:tr>
      <w:tr w:rsidR="00B7097A" w:rsidTr="003C4B82">
        <w:tc>
          <w:tcPr>
            <w:tcW w:w="53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  <w:r w:rsidRPr="003C4B8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B7097A" w:rsidTr="003C4B82">
        <w:tc>
          <w:tcPr>
            <w:tcW w:w="534" w:type="dxa"/>
          </w:tcPr>
          <w:p w:rsidR="00B7097A" w:rsidRPr="003C4B82" w:rsidRDefault="00B7097A" w:rsidP="003C4B82">
            <w:pPr>
              <w:tabs>
                <w:tab w:val="left" w:pos="-108"/>
                <w:tab w:val="left" w:pos="1027"/>
                <w:tab w:val="left" w:pos="1276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7097A" w:rsidRPr="003C4B82" w:rsidRDefault="00B7097A" w:rsidP="003C4B82">
            <w:pPr>
              <w:tabs>
                <w:tab w:val="left" w:pos="-1242"/>
                <w:tab w:val="center" w:pos="4677"/>
                <w:tab w:val="right" w:pos="9355"/>
              </w:tabs>
              <w:ind w:right="-6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534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534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534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7097A" w:rsidTr="003C4B82">
        <w:tc>
          <w:tcPr>
            <w:tcW w:w="534" w:type="dxa"/>
          </w:tcPr>
          <w:p w:rsidR="00B7097A" w:rsidRPr="003C4B82" w:rsidRDefault="00B7097A" w:rsidP="003C4B82">
            <w:pPr>
              <w:tabs>
                <w:tab w:val="left" w:pos="993"/>
                <w:tab w:val="left" w:pos="1134"/>
                <w:tab w:val="left" w:pos="2540"/>
                <w:tab w:val="center" w:pos="4677"/>
                <w:tab w:val="center" w:pos="7285"/>
                <w:tab w:val="right" w:pos="9355"/>
              </w:tabs>
              <w:ind w:right="-5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7097A" w:rsidRPr="003C4B82" w:rsidRDefault="00B7097A" w:rsidP="003C4B82">
            <w:pPr>
              <w:tabs>
                <w:tab w:val="left" w:pos="1877"/>
                <w:tab w:val="left" w:pos="2540"/>
                <w:tab w:val="center" w:pos="4677"/>
                <w:tab w:val="center" w:pos="7285"/>
                <w:tab w:val="right" w:pos="9355"/>
              </w:tabs>
              <w:ind w:right="-115"/>
              <w:jc w:val="both"/>
              <w:rPr>
                <w:sz w:val="28"/>
                <w:szCs w:val="28"/>
              </w:rPr>
            </w:pPr>
            <w:r w:rsidRPr="003C4B8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097A" w:rsidRPr="003C4B82" w:rsidRDefault="00B7097A" w:rsidP="003C4B8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7097A" w:rsidRPr="00E961AB" w:rsidRDefault="00B7097A" w:rsidP="003C4B82">
      <w:pPr>
        <w:rPr>
          <w:sz w:val="28"/>
          <w:szCs w:val="28"/>
        </w:rPr>
      </w:pPr>
    </w:p>
    <w:p w:rsidR="00B7097A" w:rsidRPr="00E961AB" w:rsidRDefault="00B7097A" w:rsidP="003C4B82">
      <w:pPr>
        <w:rPr>
          <w:sz w:val="28"/>
          <w:szCs w:val="28"/>
        </w:rPr>
      </w:pPr>
    </w:p>
    <w:p w:rsidR="00B7097A" w:rsidRPr="00250D33" w:rsidRDefault="00B7097A" w:rsidP="009C0738">
      <w:pPr>
        <w:pStyle w:val="ab"/>
        <w:ind w:left="720"/>
        <w:jc w:val="both"/>
      </w:pPr>
    </w:p>
    <w:sectPr w:rsidR="00B7097A" w:rsidRPr="00250D33" w:rsidSect="00EC46C3">
      <w:footerReference w:type="even" r:id="rId15"/>
      <w:footerReference w:type="default" r:id="rId16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FF" w:rsidRDefault="009613FF">
      <w:r>
        <w:separator/>
      </w:r>
    </w:p>
  </w:endnote>
  <w:endnote w:type="continuationSeparator" w:id="0">
    <w:p w:rsidR="009613FF" w:rsidRDefault="0096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E" w:rsidRDefault="00913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E" w:rsidRDefault="009138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E" w:rsidRDefault="0091383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1" w:rsidRDefault="00FA0CD1" w:rsidP="002B3C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CD1" w:rsidRDefault="00FA0CD1" w:rsidP="00C15E4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D1" w:rsidRDefault="00FA0CD1" w:rsidP="002B3C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3AD3">
      <w:rPr>
        <w:rStyle w:val="a9"/>
        <w:noProof/>
      </w:rPr>
      <w:t>64</w:t>
    </w:r>
    <w:r>
      <w:rPr>
        <w:rStyle w:val="a9"/>
      </w:rPr>
      <w:fldChar w:fldCharType="end"/>
    </w:r>
  </w:p>
  <w:p w:rsidR="00FA0CD1" w:rsidRDefault="00FA0CD1" w:rsidP="00C15E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FF" w:rsidRDefault="009613FF">
      <w:r>
        <w:separator/>
      </w:r>
    </w:p>
  </w:footnote>
  <w:footnote w:type="continuationSeparator" w:id="0">
    <w:p w:rsidR="009613FF" w:rsidRDefault="009613FF">
      <w:r>
        <w:continuationSeparator/>
      </w:r>
    </w:p>
  </w:footnote>
  <w:footnote w:id="1">
    <w:p w:rsidR="00FA0CD1" w:rsidRDefault="00FA0CD1" w:rsidP="005D1EDD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E" w:rsidRDefault="009138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E" w:rsidRDefault="009138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3E" w:rsidRDefault="009138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82A"/>
    <w:multiLevelType w:val="hybridMultilevel"/>
    <w:tmpl w:val="98961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2F5E2B"/>
    <w:multiLevelType w:val="hybridMultilevel"/>
    <w:tmpl w:val="29646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808CF"/>
    <w:multiLevelType w:val="hybridMultilevel"/>
    <w:tmpl w:val="4DBA655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25CA1"/>
    <w:multiLevelType w:val="hybridMultilevel"/>
    <w:tmpl w:val="F5C8A24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881843"/>
    <w:multiLevelType w:val="hybridMultilevel"/>
    <w:tmpl w:val="08947182"/>
    <w:lvl w:ilvl="0" w:tplc="3E0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521D"/>
    <w:multiLevelType w:val="hybridMultilevel"/>
    <w:tmpl w:val="A57C1D4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0542C"/>
    <w:multiLevelType w:val="hybridMultilevel"/>
    <w:tmpl w:val="FA8A4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18372D37"/>
    <w:multiLevelType w:val="hybridMultilevel"/>
    <w:tmpl w:val="5E1E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00C0"/>
    <w:multiLevelType w:val="hybridMultilevel"/>
    <w:tmpl w:val="FA8A4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1C5D473B"/>
    <w:multiLevelType w:val="hybridMultilevel"/>
    <w:tmpl w:val="D8F60E4E"/>
    <w:lvl w:ilvl="0" w:tplc="37BC867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0">
    <w:nsid w:val="1EC108B7"/>
    <w:multiLevelType w:val="multilevel"/>
    <w:tmpl w:val="1BF4CF1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54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1800"/>
      </w:pPr>
      <w:rPr>
        <w:rFonts w:cs="Times New Roman" w:hint="default"/>
      </w:rPr>
    </w:lvl>
  </w:abstractNum>
  <w:abstractNum w:abstractNumId="11">
    <w:nsid w:val="20FB7B3B"/>
    <w:multiLevelType w:val="hybridMultilevel"/>
    <w:tmpl w:val="8FE005C6"/>
    <w:lvl w:ilvl="0" w:tplc="4D1CB12C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070760"/>
    <w:multiLevelType w:val="hybridMultilevel"/>
    <w:tmpl w:val="1E76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854532"/>
    <w:multiLevelType w:val="hybridMultilevel"/>
    <w:tmpl w:val="98047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057B0F"/>
    <w:multiLevelType w:val="hybridMultilevel"/>
    <w:tmpl w:val="FE582956"/>
    <w:lvl w:ilvl="0" w:tplc="6C2E8578">
      <w:start w:val="1"/>
      <w:numFmt w:val="decimal"/>
      <w:lvlText w:val="3.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E18E3"/>
    <w:multiLevelType w:val="hybridMultilevel"/>
    <w:tmpl w:val="183A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784B"/>
    <w:multiLevelType w:val="hybridMultilevel"/>
    <w:tmpl w:val="3BA6BA46"/>
    <w:lvl w:ilvl="0" w:tplc="FC42061A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B0424"/>
    <w:multiLevelType w:val="hybridMultilevel"/>
    <w:tmpl w:val="0826E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DD7151"/>
    <w:multiLevelType w:val="hybridMultilevel"/>
    <w:tmpl w:val="09DA3D5C"/>
    <w:lvl w:ilvl="0" w:tplc="3E0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122A0"/>
    <w:multiLevelType w:val="hybridMultilevel"/>
    <w:tmpl w:val="03122562"/>
    <w:lvl w:ilvl="0" w:tplc="01C67E36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1B1BEA"/>
    <w:multiLevelType w:val="hybridMultilevel"/>
    <w:tmpl w:val="7FC4EDFE"/>
    <w:lvl w:ilvl="0" w:tplc="BE0C7D5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2CE21E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C625AA"/>
    <w:multiLevelType w:val="multilevel"/>
    <w:tmpl w:val="C08AD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22">
    <w:nsid w:val="55596D8B"/>
    <w:multiLevelType w:val="hybridMultilevel"/>
    <w:tmpl w:val="D2CA39C6"/>
    <w:lvl w:ilvl="0" w:tplc="AB7C2CF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0A172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568862B2"/>
    <w:multiLevelType w:val="multilevel"/>
    <w:tmpl w:val="4462D2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D375C1E"/>
    <w:multiLevelType w:val="hybridMultilevel"/>
    <w:tmpl w:val="8BA8507C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1652174"/>
    <w:multiLevelType w:val="hybridMultilevel"/>
    <w:tmpl w:val="2A64B098"/>
    <w:lvl w:ilvl="0" w:tplc="3E0A8A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7">
    <w:nsid w:val="649867D7"/>
    <w:multiLevelType w:val="hybridMultilevel"/>
    <w:tmpl w:val="F1A6F662"/>
    <w:lvl w:ilvl="0" w:tplc="7918200C">
      <w:start w:val="1"/>
      <w:numFmt w:val="decimal"/>
      <w:lvlText w:val="4.2.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F41282"/>
    <w:multiLevelType w:val="hybridMultilevel"/>
    <w:tmpl w:val="597A2FA4"/>
    <w:lvl w:ilvl="0" w:tplc="3E0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F0410"/>
    <w:multiLevelType w:val="hybridMultilevel"/>
    <w:tmpl w:val="F4609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70296"/>
    <w:multiLevelType w:val="hybridMultilevel"/>
    <w:tmpl w:val="3DEE4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E4544"/>
    <w:multiLevelType w:val="hybridMultilevel"/>
    <w:tmpl w:val="AC46AA06"/>
    <w:lvl w:ilvl="0" w:tplc="790EB4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EEFC96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AC355E"/>
    <w:multiLevelType w:val="hybridMultilevel"/>
    <w:tmpl w:val="212C198E"/>
    <w:lvl w:ilvl="0" w:tplc="4C56D4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5E2C25"/>
    <w:multiLevelType w:val="hybridMultilevel"/>
    <w:tmpl w:val="70FCE074"/>
    <w:lvl w:ilvl="0" w:tplc="7BFCDAC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6A329E6"/>
    <w:multiLevelType w:val="hybridMultilevel"/>
    <w:tmpl w:val="F9087120"/>
    <w:lvl w:ilvl="0" w:tplc="3E0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93C0A"/>
    <w:multiLevelType w:val="hybridMultilevel"/>
    <w:tmpl w:val="5382F9CA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35"/>
  </w:num>
  <w:num w:numId="4">
    <w:abstractNumId w:val="2"/>
  </w:num>
  <w:num w:numId="5">
    <w:abstractNumId w:val="25"/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4"/>
  </w:num>
  <w:num w:numId="10">
    <w:abstractNumId w:val="23"/>
  </w:num>
  <w:num w:numId="11">
    <w:abstractNumId w:val="33"/>
  </w:num>
  <w:num w:numId="12">
    <w:abstractNumId w:val="28"/>
  </w:num>
  <w:num w:numId="13">
    <w:abstractNumId w:val="18"/>
  </w:num>
  <w:num w:numId="14">
    <w:abstractNumId w:val="34"/>
  </w:num>
  <w:num w:numId="15">
    <w:abstractNumId w:val="29"/>
  </w:num>
  <w:num w:numId="16">
    <w:abstractNumId w:val="27"/>
  </w:num>
  <w:num w:numId="17">
    <w:abstractNumId w:val="26"/>
  </w:num>
  <w:num w:numId="18">
    <w:abstractNumId w:val="19"/>
  </w:num>
  <w:num w:numId="19">
    <w:abstractNumId w:val="8"/>
  </w:num>
  <w:num w:numId="20">
    <w:abstractNumId w:val="20"/>
  </w:num>
  <w:num w:numId="21">
    <w:abstractNumId w:val="16"/>
  </w:num>
  <w:num w:numId="22">
    <w:abstractNumId w:val="4"/>
  </w:num>
  <w:num w:numId="23">
    <w:abstractNumId w:val="22"/>
  </w:num>
  <w:num w:numId="24">
    <w:abstractNumId w:val="11"/>
  </w:num>
  <w:num w:numId="25">
    <w:abstractNumId w:val="9"/>
  </w:num>
  <w:num w:numId="26">
    <w:abstractNumId w:val="5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5A6"/>
    <w:rsid w:val="00003B53"/>
    <w:rsid w:val="00007CEB"/>
    <w:rsid w:val="00016959"/>
    <w:rsid w:val="00024052"/>
    <w:rsid w:val="00046BE5"/>
    <w:rsid w:val="000534A8"/>
    <w:rsid w:val="00061691"/>
    <w:rsid w:val="00061D18"/>
    <w:rsid w:val="00070F2C"/>
    <w:rsid w:val="00076230"/>
    <w:rsid w:val="00077C88"/>
    <w:rsid w:val="000909C3"/>
    <w:rsid w:val="00097873"/>
    <w:rsid w:val="000A3898"/>
    <w:rsid w:val="000B1A80"/>
    <w:rsid w:val="000D15D4"/>
    <w:rsid w:val="000D2BDB"/>
    <w:rsid w:val="000D771E"/>
    <w:rsid w:val="000E1121"/>
    <w:rsid w:val="000E3844"/>
    <w:rsid w:val="000E7429"/>
    <w:rsid w:val="00100652"/>
    <w:rsid w:val="0010364D"/>
    <w:rsid w:val="00112BDF"/>
    <w:rsid w:val="00117472"/>
    <w:rsid w:val="00120E00"/>
    <w:rsid w:val="00122C76"/>
    <w:rsid w:val="00133C3F"/>
    <w:rsid w:val="0013458B"/>
    <w:rsid w:val="001361ED"/>
    <w:rsid w:val="00141E6B"/>
    <w:rsid w:val="00143D6E"/>
    <w:rsid w:val="00144CDD"/>
    <w:rsid w:val="0014547B"/>
    <w:rsid w:val="00154A62"/>
    <w:rsid w:val="00154A9D"/>
    <w:rsid w:val="00161D42"/>
    <w:rsid w:val="00162567"/>
    <w:rsid w:val="0017379C"/>
    <w:rsid w:val="00173B09"/>
    <w:rsid w:val="00174DF1"/>
    <w:rsid w:val="00186A77"/>
    <w:rsid w:val="00187E44"/>
    <w:rsid w:val="001914D4"/>
    <w:rsid w:val="00192D4E"/>
    <w:rsid w:val="00195C0C"/>
    <w:rsid w:val="001A6DAA"/>
    <w:rsid w:val="001B4CD8"/>
    <w:rsid w:val="001B5DF4"/>
    <w:rsid w:val="001C7286"/>
    <w:rsid w:val="001D3D8E"/>
    <w:rsid w:val="001D4C7E"/>
    <w:rsid w:val="001F5F85"/>
    <w:rsid w:val="0020682B"/>
    <w:rsid w:val="00207AE9"/>
    <w:rsid w:val="00207D15"/>
    <w:rsid w:val="00215A4F"/>
    <w:rsid w:val="002227D8"/>
    <w:rsid w:val="00223EEB"/>
    <w:rsid w:val="00231536"/>
    <w:rsid w:val="0023180E"/>
    <w:rsid w:val="00237B37"/>
    <w:rsid w:val="002448EC"/>
    <w:rsid w:val="00250D33"/>
    <w:rsid w:val="002562BD"/>
    <w:rsid w:val="00260CFC"/>
    <w:rsid w:val="00261542"/>
    <w:rsid w:val="00272FBE"/>
    <w:rsid w:val="00274919"/>
    <w:rsid w:val="00280710"/>
    <w:rsid w:val="00290076"/>
    <w:rsid w:val="00295B73"/>
    <w:rsid w:val="00296F60"/>
    <w:rsid w:val="002A23BC"/>
    <w:rsid w:val="002B14AF"/>
    <w:rsid w:val="002B3C0C"/>
    <w:rsid w:val="002B5332"/>
    <w:rsid w:val="002B7715"/>
    <w:rsid w:val="002D359F"/>
    <w:rsid w:val="002D5AB6"/>
    <w:rsid w:val="00301894"/>
    <w:rsid w:val="00306F33"/>
    <w:rsid w:val="00312388"/>
    <w:rsid w:val="00313497"/>
    <w:rsid w:val="00314460"/>
    <w:rsid w:val="00317AF0"/>
    <w:rsid w:val="00323AAD"/>
    <w:rsid w:val="0032734C"/>
    <w:rsid w:val="00347D5A"/>
    <w:rsid w:val="00352E53"/>
    <w:rsid w:val="003543E6"/>
    <w:rsid w:val="00357C3C"/>
    <w:rsid w:val="003722D1"/>
    <w:rsid w:val="0037392B"/>
    <w:rsid w:val="003901F2"/>
    <w:rsid w:val="00390757"/>
    <w:rsid w:val="0039378C"/>
    <w:rsid w:val="00395B0A"/>
    <w:rsid w:val="003A1935"/>
    <w:rsid w:val="003A4CCB"/>
    <w:rsid w:val="003A5CD3"/>
    <w:rsid w:val="003A6964"/>
    <w:rsid w:val="003C1BEE"/>
    <w:rsid w:val="003C4B82"/>
    <w:rsid w:val="003C7CFE"/>
    <w:rsid w:val="003D2280"/>
    <w:rsid w:val="003D4A7C"/>
    <w:rsid w:val="003D53BF"/>
    <w:rsid w:val="003E2452"/>
    <w:rsid w:val="003E4801"/>
    <w:rsid w:val="004123EA"/>
    <w:rsid w:val="0041521B"/>
    <w:rsid w:val="004157A2"/>
    <w:rsid w:val="00423CD0"/>
    <w:rsid w:val="00430142"/>
    <w:rsid w:val="00432485"/>
    <w:rsid w:val="0043334A"/>
    <w:rsid w:val="00436A84"/>
    <w:rsid w:val="00443128"/>
    <w:rsid w:val="004450B5"/>
    <w:rsid w:val="00445E00"/>
    <w:rsid w:val="00446219"/>
    <w:rsid w:val="0045150C"/>
    <w:rsid w:val="004527F6"/>
    <w:rsid w:val="00452F74"/>
    <w:rsid w:val="004578C6"/>
    <w:rsid w:val="004709F1"/>
    <w:rsid w:val="004750DF"/>
    <w:rsid w:val="0048349D"/>
    <w:rsid w:val="00490509"/>
    <w:rsid w:val="0049064B"/>
    <w:rsid w:val="00492608"/>
    <w:rsid w:val="00497DDA"/>
    <w:rsid w:val="004A0F67"/>
    <w:rsid w:val="004B3F08"/>
    <w:rsid w:val="004B71AE"/>
    <w:rsid w:val="004C45A6"/>
    <w:rsid w:val="004C5D0D"/>
    <w:rsid w:val="004C7A4C"/>
    <w:rsid w:val="004D2E50"/>
    <w:rsid w:val="004D4843"/>
    <w:rsid w:val="004D5FD7"/>
    <w:rsid w:val="004F1667"/>
    <w:rsid w:val="004F3224"/>
    <w:rsid w:val="00503CEF"/>
    <w:rsid w:val="005058F5"/>
    <w:rsid w:val="0051155B"/>
    <w:rsid w:val="0051267D"/>
    <w:rsid w:val="005153B4"/>
    <w:rsid w:val="0051619B"/>
    <w:rsid w:val="00525F5F"/>
    <w:rsid w:val="005314D5"/>
    <w:rsid w:val="005467A6"/>
    <w:rsid w:val="00551A75"/>
    <w:rsid w:val="00552BD6"/>
    <w:rsid w:val="00554E68"/>
    <w:rsid w:val="005605B7"/>
    <w:rsid w:val="005663E0"/>
    <w:rsid w:val="00566BD0"/>
    <w:rsid w:val="00567358"/>
    <w:rsid w:val="00576247"/>
    <w:rsid w:val="0058147A"/>
    <w:rsid w:val="00585387"/>
    <w:rsid w:val="0058607D"/>
    <w:rsid w:val="005930C5"/>
    <w:rsid w:val="0059762C"/>
    <w:rsid w:val="005A1EF9"/>
    <w:rsid w:val="005A55CE"/>
    <w:rsid w:val="005B47C4"/>
    <w:rsid w:val="005B4C71"/>
    <w:rsid w:val="005B56C0"/>
    <w:rsid w:val="005B5C80"/>
    <w:rsid w:val="005C2199"/>
    <w:rsid w:val="005D1EDD"/>
    <w:rsid w:val="005D50B8"/>
    <w:rsid w:val="005D553B"/>
    <w:rsid w:val="00600690"/>
    <w:rsid w:val="00603175"/>
    <w:rsid w:val="00605215"/>
    <w:rsid w:val="00607C0F"/>
    <w:rsid w:val="006133B6"/>
    <w:rsid w:val="006153F7"/>
    <w:rsid w:val="0062155A"/>
    <w:rsid w:val="00621AC4"/>
    <w:rsid w:val="00630DBA"/>
    <w:rsid w:val="00635DE4"/>
    <w:rsid w:val="0063731F"/>
    <w:rsid w:val="00646B19"/>
    <w:rsid w:val="00651DA0"/>
    <w:rsid w:val="00655EF9"/>
    <w:rsid w:val="00656037"/>
    <w:rsid w:val="00663BD1"/>
    <w:rsid w:val="006708EF"/>
    <w:rsid w:val="00670B77"/>
    <w:rsid w:val="00683E03"/>
    <w:rsid w:val="00684620"/>
    <w:rsid w:val="006876B5"/>
    <w:rsid w:val="006A34DD"/>
    <w:rsid w:val="006A4A0B"/>
    <w:rsid w:val="006B3124"/>
    <w:rsid w:val="006B6F8F"/>
    <w:rsid w:val="006B7ACB"/>
    <w:rsid w:val="006C0A4D"/>
    <w:rsid w:val="006C0D28"/>
    <w:rsid w:val="006C2D94"/>
    <w:rsid w:val="006C6EE3"/>
    <w:rsid w:val="006D535B"/>
    <w:rsid w:val="006E4E94"/>
    <w:rsid w:val="006E516B"/>
    <w:rsid w:val="006E70D7"/>
    <w:rsid w:val="006F6DF7"/>
    <w:rsid w:val="006F7CCE"/>
    <w:rsid w:val="00701CBE"/>
    <w:rsid w:val="00701E7F"/>
    <w:rsid w:val="0070453D"/>
    <w:rsid w:val="00710193"/>
    <w:rsid w:val="00712DA6"/>
    <w:rsid w:val="0072117B"/>
    <w:rsid w:val="00721CD2"/>
    <w:rsid w:val="007246FF"/>
    <w:rsid w:val="00735643"/>
    <w:rsid w:val="0073605F"/>
    <w:rsid w:val="00745F0B"/>
    <w:rsid w:val="00750039"/>
    <w:rsid w:val="00752597"/>
    <w:rsid w:val="00754EE8"/>
    <w:rsid w:val="007554D4"/>
    <w:rsid w:val="00761FF0"/>
    <w:rsid w:val="00763912"/>
    <w:rsid w:val="00772BDF"/>
    <w:rsid w:val="007736C0"/>
    <w:rsid w:val="007772CD"/>
    <w:rsid w:val="007822C6"/>
    <w:rsid w:val="007829F8"/>
    <w:rsid w:val="00783114"/>
    <w:rsid w:val="007855F9"/>
    <w:rsid w:val="00793BE8"/>
    <w:rsid w:val="00795FEF"/>
    <w:rsid w:val="007A22F3"/>
    <w:rsid w:val="007A4FE5"/>
    <w:rsid w:val="007A75EA"/>
    <w:rsid w:val="007D1696"/>
    <w:rsid w:val="007D4AD6"/>
    <w:rsid w:val="007E1790"/>
    <w:rsid w:val="007E20CE"/>
    <w:rsid w:val="007E499D"/>
    <w:rsid w:val="007F0D0A"/>
    <w:rsid w:val="007F1D92"/>
    <w:rsid w:val="007F52EE"/>
    <w:rsid w:val="007F56E0"/>
    <w:rsid w:val="0080050C"/>
    <w:rsid w:val="00801B06"/>
    <w:rsid w:val="008035A3"/>
    <w:rsid w:val="00813073"/>
    <w:rsid w:val="008154A2"/>
    <w:rsid w:val="008207BD"/>
    <w:rsid w:val="00823927"/>
    <w:rsid w:val="008246B5"/>
    <w:rsid w:val="0082486A"/>
    <w:rsid w:val="008261BF"/>
    <w:rsid w:val="00830695"/>
    <w:rsid w:val="0084042A"/>
    <w:rsid w:val="0084374C"/>
    <w:rsid w:val="00854B05"/>
    <w:rsid w:val="00862980"/>
    <w:rsid w:val="00870D99"/>
    <w:rsid w:val="00870DA9"/>
    <w:rsid w:val="00882294"/>
    <w:rsid w:val="0088360F"/>
    <w:rsid w:val="008A2008"/>
    <w:rsid w:val="008B3AD3"/>
    <w:rsid w:val="008B60F4"/>
    <w:rsid w:val="008B6C96"/>
    <w:rsid w:val="008C43D9"/>
    <w:rsid w:val="008C6F82"/>
    <w:rsid w:val="008D047D"/>
    <w:rsid w:val="008D0A70"/>
    <w:rsid w:val="008D2EF6"/>
    <w:rsid w:val="008D39C2"/>
    <w:rsid w:val="008D54FF"/>
    <w:rsid w:val="008E5DC0"/>
    <w:rsid w:val="008E7363"/>
    <w:rsid w:val="008E7C15"/>
    <w:rsid w:val="008F08B3"/>
    <w:rsid w:val="008F2D51"/>
    <w:rsid w:val="008F34F7"/>
    <w:rsid w:val="008F3909"/>
    <w:rsid w:val="008F684A"/>
    <w:rsid w:val="00905B81"/>
    <w:rsid w:val="009116B4"/>
    <w:rsid w:val="0091383E"/>
    <w:rsid w:val="00914CE6"/>
    <w:rsid w:val="009205B1"/>
    <w:rsid w:val="00921C65"/>
    <w:rsid w:val="00921FC9"/>
    <w:rsid w:val="00923000"/>
    <w:rsid w:val="00926E26"/>
    <w:rsid w:val="00932463"/>
    <w:rsid w:val="00940442"/>
    <w:rsid w:val="00956EB5"/>
    <w:rsid w:val="00960CC8"/>
    <w:rsid w:val="009613FF"/>
    <w:rsid w:val="00963E20"/>
    <w:rsid w:val="00966F0E"/>
    <w:rsid w:val="00972B05"/>
    <w:rsid w:val="009825EA"/>
    <w:rsid w:val="00983FA4"/>
    <w:rsid w:val="009861BD"/>
    <w:rsid w:val="009968DC"/>
    <w:rsid w:val="009A0C40"/>
    <w:rsid w:val="009A1AAC"/>
    <w:rsid w:val="009A1DB8"/>
    <w:rsid w:val="009A2E41"/>
    <w:rsid w:val="009A2FDB"/>
    <w:rsid w:val="009A517A"/>
    <w:rsid w:val="009B49EA"/>
    <w:rsid w:val="009B6B92"/>
    <w:rsid w:val="009B6BC5"/>
    <w:rsid w:val="009B6BE0"/>
    <w:rsid w:val="009C0738"/>
    <w:rsid w:val="009C67DB"/>
    <w:rsid w:val="009C7DC8"/>
    <w:rsid w:val="009D13B3"/>
    <w:rsid w:val="009D7B42"/>
    <w:rsid w:val="009E0990"/>
    <w:rsid w:val="009E29D1"/>
    <w:rsid w:val="009E51AA"/>
    <w:rsid w:val="009E5263"/>
    <w:rsid w:val="009E5E2B"/>
    <w:rsid w:val="009E60E9"/>
    <w:rsid w:val="009F2B23"/>
    <w:rsid w:val="009F3BD5"/>
    <w:rsid w:val="009F56DB"/>
    <w:rsid w:val="00A00BCF"/>
    <w:rsid w:val="00A04F58"/>
    <w:rsid w:val="00A147F4"/>
    <w:rsid w:val="00A1752B"/>
    <w:rsid w:val="00A23EB2"/>
    <w:rsid w:val="00A2743C"/>
    <w:rsid w:val="00A31B57"/>
    <w:rsid w:val="00A33609"/>
    <w:rsid w:val="00A34ED5"/>
    <w:rsid w:val="00A46C5D"/>
    <w:rsid w:val="00A5685A"/>
    <w:rsid w:val="00A62071"/>
    <w:rsid w:val="00A666CD"/>
    <w:rsid w:val="00A71532"/>
    <w:rsid w:val="00A759A4"/>
    <w:rsid w:val="00A839A0"/>
    <w:rsid w:val="00A976D6"/>
    <w:rsid w:val="00AA235B"/>
    <w:rsid w:val="00AB0AAB"/>
    <w:rsid w:val="00AC25D4"/>
    <w:rsid w:val="00AC3B60"/>
    <w:rsid w:val="00AD2311"/>
    <w:rsid w:val="00AD6BE4"/>
    <w:rsid w:val="00AE293E"/>
    <w:rsid w:val="00AE3CBF"/>
    <w:rsid w:val="00AE71B8"/>
    <w:rsid w:val="00AF4611"/>
    <w:rsid w:val="00AF4D46"/>
    <w:rsid w:val="00B1299C"/>
    <w:rsid w:val="00B21A9F"/>
    <w:rsid w:val="00B2204D"/>
    <w:rsid w:val="00B261E7"/>
    <w:rsid w:val="00B33353"/>
    <w:rsid w:val="00B51849"/>
    <w:rsid w:val="00B51FA7"/>
    <w:rsid w:val="00B5265B"/>
    <w:rsid w:val="00B65058"/>
    <w:rsid w:val="00B672E4"/>
    <w:rsid w:val="00B7097A"/>
    <w:rsid w:val="00B92B0D"/>
    <w:rsid w:val="00B979E7"/>
    <w:rsid w:val="00BA427F"/>
    <w:rsid w:val="00BA764E"/>
    <w:rsid w:val="00BB0E25"/>
    <w:rsid w:val="00BB5605"/>
    <w:rsid w:val="00BB74B0"/>
    <w:rsid w:val="00BC6B4A"/>
    <w:rsid w:val="00BC76F7"/>
    <w:rsid w:val="00BD4A88"/>
    <w:rsid w:val="00BD774C"/>
    <w:rsid w:val="00BE215C"/>
    <w:rsid w:val="00BE26FD"/>
    <w:rsid w:val="00BE78EB"/>
    <w:rsid w:val="00BF1B55"/>
    <w:rsid w:val="00BF3ED8"/>
    <w:rsid w:val="00BF5BAC"/>
    <w:rsid w:val="00C0247C"/>
    <w:rsid w:val="00C03FDF"/>
    <w:rsid w:val="00C070DF"/>
    <w:rsid w:val="00C15E4E"/>
    <w:rsid w:val="00C1775B"/>
    <w:rsid w:val="00C22093"/>
    <w:rsid w:val="00C22FB3"/>
    <w:rsid w:val="00C246AF"/>
    <w:rsid w:val="00C4048B"/>
    <w:rsid w:val="00C4610B"/>
    <w:rsid w:val="00C50433"/>
    <w:rsid w:val="00C533EE"/>
    <w:rsid w:val="00C55A34"/>
    <w:rsid w:val="00C611DA"/>
    <w:rsid w:val="00C627C7"/>
    <w:rsid w:val="00C63D60"/>
    <w:rsid w:val="00C71774"/>
    <w:rsid w:val="00C77338"/>
    <w:rsid w:val="00C8133F"/>
    <w:rsid w:val="00C832C1"/>
    <w:rsid w:val="00C84493"/>
    <w:rsid w:val="00C87133"/>
    <w:rsid w:val="00C920CD"/>
    <w:rsid w:val="00C94485"/>
    <w:rsid w:val="00CA1FDA"/>
    <w:rsid w:val="00CA3C67"/>
    <w:rsid w:val="00CA4D3E"/>
    <w:rsid w:val="00CA5124"/>
    <w:rsid w:val="00CA6C99"/>
    <w:rsid w:val="00CB0700"/>
    <w:rsid w:val="00CB456B"/>
    <w:rsid w:val="00CC4537"/>
    <w:rsid w:val="00CC6D2E"/>
    <w:rsid w:val="00CC7926"/>
    <w:rsid w:val="00CD50A8"/>
    <w:rsid w:val="00CF1050"/>
    <w:rsid w:val="00CF1F53"/>
    <w:rsid w:val="00CF226B"/>
    <w:rsid w:val="00CF4C09"/>
    <w:rsid w:val="00D00574"/>
    <w:rsid w:val="00D23A24"/>
    <w:rsid w:val="00D3311E"/>
    <w:rsid w:val="00D459D1"/>
    <w:rsid w:val="00D52B92"/>
    <w:rsid w:val="00D84D76"/>
    <w:rsid w:val="00D86683"/>
    <w:rsid w:val="00D919C5"/>
    <w:rsid w:val="00D91E22"/>
    <w:rsid w:val="00D93306"/>
    <w:rsid w:val="00D9672B"/>
    <w:rsid w:val="00DA124F"/>
    <w:rsid w:val="00DA6340"/>
    <w:rsid w:val="00DB01E4"/>
    <w:rsid w:val="00DC3229"/>
    <w:rsid w:val="00DC3C7E"/>
    <w:rsid w:val="00DC69E7"/>
    <w:rsid w:val="00DD61E9"/>
    <w:rsid w:val="00DD7077"/>
    <w:rsid w:val="00DE0BA6"/>
    <w:rsid w:val="00DE55B2"/>
    <w:rsid w:val="00DE6A18"/>
    <w:rsid w:val="00DE7493"/>
    <w:rsid w:val="00DF0374"/>
    <w:rsid w:val="00DF21BE"/>
    <w:rsid w:val="00DF27EB"/>
    <w:rsid w:val="00DF5FE9"/>
    <w:rsid w:val="00DF6241"/>
    <w:rsid w:val="00E0256D"/>
    <w:rsid w:val="00E04463"/>
    <w:rsid w:val="00E04F7C"/>
    <w:rsid w:val="00E1488D"/>
    <w:rsid w:val="00E20142"/>
    <w:rsid w:val="00E20906"/>
    <w:rsid w:val="00E235E3"/>
    <w:rsid w:val="00E30835"/>
    <w:rsid w:val="00E40393"/>
    <w:rsid w:val="00E41BD8"/>
    <w:rsid w:val="00E4220B"/>
    <w:rsid w:val="00E510CA"/>
    <w:rsid w:val="00E54641"/>
    <w:rsid w:val="00E6556F"/>
    <w:rsid w:val="00E75FA5"/>
    <w:rsid w:val="00E80172"/>
    <w:rsid w:val="00E801F9"/>
    <w:rsid w:val="00E81AB7"/>
    <w:rsid w:val="00E84CF5"/>
    <w:rsid w:val="00E8792A"/>
    <w:rsid w:val="00E94ADE"/>
    <w:rsid w:val="00E961AB"/>
    <w:rsid w:val="00E96CE9"/>
    <w:rsid w:val="00E97C69"/>
    <w:rsid w:val="00EA5E16"/>
    <w:rsid w:val="00EA6C45"/>
    <w:rsid w:val="00EB4D34"/>
    <w:rsid w:val="00EB5544"/>
    <w:rsid w:val="00EB7DDB"/>
    <w:rsid w:val="00EC1C77"/>
    <w:rsid w:val="00EC243C"/>
    <w:rsid w:val="00EC46C3"/>
    <w:rsid w:val="00EC75D3"/>
    <w:rsid w:val="00ED5D02"/>
    <w:rsid w:val="00ED6547"/>
    <w:rsid w:val="00ED66F5"/>
    <w:rsid w:val="00ED744E"/>
    <w:rsid w:val="00EE30E5"/>
    <w:rsid w:val="00EE5F88"/>
    <w:rsid w:val="00EE6404"/>
    <w:rsid w:val="00EF01C6"/>
    <w:rsid w:val="00EF29E8"/>
    <w:rsid w:val="00EF2B5F"/>
    <w:rsid w:val="00EF6904"/>
    <w:rsid w:val="00F03D43"/>
    <w:rsid w:val="00F116EE"/>
    <w:rsid w:val="00F31E3C"/>
    <w:rsid w:val="00F3685E"/>
    <w:rsid w:val="00F36EF4"/>
    <w:rsid w:val="00F500A2"/>
    <w:rsid w:val="00F56F04"/>
    <w:rsid w:val="00F61205"/>
    <w:rsid w:val="00F63CBA"/>
    <w:rsid w:val="00F647A7"/>
    <w:rsid w:val="00F67EF6"/>
    <w:rsid w:val="00F8243A"/>
    <w:rsid w:val="00F90893"/>
    <w:rsid w:val="00F932C5"/>
    <w:rsid w:val="00F975BD"/>
    <w:rsid w:val="00F97C64"/>
    <w:rsid w:val="00FA0CD1"/>
    <w:rsid w:val="00FA0F11"/>
    <w:rsid w:val="00FA2DBA"/>
    <w:rsid w:val="00FA510B"/>
    <w:rsid w:val="00FA6594"/>
    <w:rsid w:val="00FB4DE1"/>
    <w:rsid w:val="00FB5E47"/>
    <w:rsid w:val="00FC3C7A"/>
    <w:rsid w:val="00FC6F57"/>
    <w:rsid w:val="00FD48CF"/>
    <w:rsid w:val="00FD4C11"/>
    <w:rsid w:val="00FD58A2"/>
    <w:rsid w:val="00FD70C6"/>
    <w:rsid w:val="00FD731E"/>
    <w:rsid w:val="00FE48B9"/>
    <w:rsid w:val="00FF0DC9"/>
    <w:rsid w:val="00FF32AB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4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FE9"/>
    <w:pPr>
      <w:keepNext/>
      <w:numPr>
        <w:numId w:val="10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FE9"/>
    <w:pPr>
      <w:keepNext/>
      <w:numPr>
        <w:ilvl w:val="1"/>
        <w:numId w:val="10"/>
      </w:numPr>
      <w:outlineLvl w:val="1"/>
    </w:pPr>
    <w:rPr>
      <w:i/>
      <w:i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FE9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5FE9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5FE9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5FE9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F5FE9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DF5FE9"/>
    <w:pPr>
      <w:keepNext/>
      <w:numPr>
        <w:ilvl w:val="7"/>
        <w:numId w:val="10"/>
      </w:numPr>
      <w:jc w:val="center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5FE9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FE9"/>
    <w:rPr>
      <w:rFonts w:cs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DF5FE9"/>
    <w:rPr>
      <w:rFonts w:cs="Times New Roman"/>
      <w:i/>
      <w:iCs/>
      <w:sz w:val="24"/>
    </w:rPr>
  </w:style>
  <w:style w:type="character" w:customStyle="1" w:styleId="30">
    <w:name w:val="Заголовок 3 Знак"/>
    <w:link w:val="3"/>
    <w:uiPriority w:val="99"/>
    <w:locked/>
    <w:rsid w:val="00DF5F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F5FE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F5FE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F5FE9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DF5FE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DF5FE9"/>
    <w:rPr>
      <w:rFonts w:cs="Times New Roman"/>
      <w:b/>
      <w:bCs/>
      <w:sz w:val="32"/>
    </w:rPr>
  </w:style>
  <w:style w:type="character" w:customStyle="1" w:styleId="90">
    <w:name w:val="Заголовок 9 Знак"/>
    <w:link w:val="9"/>
    <w:uiPriority w:val="99"/>
    <w:semiHidden/>
    <w:locked/>
    <w:rsid w:val="00DF5FE9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4C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61D4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D1EDD"/>
    <w:rPr>
      <w:rFonts w:cs="Times New Roman"/>
    </w:rPr>
  </w:style>
  <w:style w:type="character" w:styleId="a6">
    <w:name w:val="footnote reference"/>
    <w:uiPriority w:val="99"/>
    <w:semiHidden/>
    <w:rsid w:val="00161D42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C15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C6EE3"/>
    <w:rPr>
      <w:rFonts w:cs="Times New Roman"/>
      <w:sz w:val="24"/>
      <w:szCs w:val="24"/>
    </w:rPr>
  </w:style>
  <w:style w:type="character" w:styleId="a9">
    <w:name w:val="page number"/>
    <w:uiPriority w:val="99"/>
    <w:rsid w:val="00C15E4E"/>
    <w:rPr>
      <w:rFonts w:cs="Times New Roman"/>
    </w:rPr>
  </w:style>
  <w:style w:type="paragraph" w:styleId="aa">
    <w:name w:val="Normal (Web)"/>
    <w:basedOn w:val="a"/>
    <w:uiPriority w:val="99"/>
    <w:rsid w:val="00C22FB3"/>
    <w:pPr>
      <w:spacing w:before="30" w:after="30"/>
    </w:pPr>
    <w:rPr>
      <w:sz w:val="20"/>
      <w:szCs w:val="20"/>
    </w:rPr>
  </w:style>
  <w:style w:type="paragraph" w:styleId="ab">
    <w:name w:val="List Paragraph"/>
    <w:basedOn w:val="a"/>
    <w:uiPriority w:val="99"/>
    <w:qFormat/>
    <w:rsid w:val="00854B05"/>
    <w:pPr>
      <w:ind w:left="708"/>
    </w:pPr>
  </w:style>
  <w:style w:type="character" w:customStyle="1" w:styleId="apple-converted-space">
    <w:name w:val="apple-converted-space"/>
    <w:uiPriority w:val="99"/>
    <w:rsid w:val="00854B05"/>
    <w:rPr>
      <w:rFonts w:cs="Times New Roman"/>
    </w:rPr>
  </w:style>
  <w:style w:type="paragraph" w:styleId="ac">
    <w:name w:val="header"/>
    <w:basedOn w:val="a"/>
    <w:link w:val="ad"/>
    <w:uiPriority w:val="99"/>
    <w:rsid w:val="005D1E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D1EDD"/>
    <w:rPr>
      <w:rFonts w:cs="Times New Roman"/>
      <w:sz w:val="24"/>
      <w:szCs w:val="24"/>
    </w:rPr>
  </w:style>
  <w:style w:type="character" w:customStyle="1" w:styleId="ae">
    <w:name w:val="Основной текст с отступом Знак"/>
    <w:link w:val="af"/>
    <w:uiPriority w:val="99"/>
    <w:locked/>
    <w:rsid w:val="003C4B82"/>
    <w:rPr>
      <w:rFonts w:cs="Times New Roman"/>
      <w:sz w:val="20"/>
      <w:szCs w:val="20"/>
    </w:rPr>
  </w:style>
  <w:style w:type="paragraph" w:styleId="af">
    <w:name w:val="Body Text Indent"/>
    <w:basedOn w:val="a"/>
    <w:link w:val="ae"/>
    <w:uiPriority w:val="99"/>
    <w:rsid w:val="003C4B82"/>
    <w:pPr>
      <w:ind w:right="-58" w:firstLine="567"/>
    </w:pPr>
    <w:rPr>
      <w:szCs w:val="20"/>
    </w:rPr>
  </w:style>
  <w:style w:type="character" w:customStyle="1" w:styleId="BodyTextIndentChar1">
    <w:name w:val="Body Text Indent Char1"/>
    <w:uiPriority w:val="99"/>
    <w:semiHidden/>
    <w:locked/>
    <w:rsid w:val="0017379C"/>
    <w:rPr>
      <w:rFonts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3C4B82"/>
    <w:rPr>
      <w:rFonts w:cs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locked/>
    <w:rsid w:val="003C4B82"/>
    <w:rPr>
      <w:rFonts w:cs="Times New Roman"/>
      <w:sz w:val="20"/>
      <w:szCs w:val="20"/>
    </w:rPr>
  </w:style>
  <w:style w:type="paragraph" w:styleId="32">
    <w:name w:val="Body Text 3"/>
    <w:basedOn w:val="a"/>
    <w:link w:val="31"/>
    <w:uiPriority w:val="99"/>
    <w:semiHidden/>
    <w:rsid w:val="003C4B82"/>
    <w:pPr>
      <w:ind w:right="-58"/>
    </w:pPr>
    <w:rPr>
      <w:sz w:val="28"/>
      <w:szCs w:val="20"/>
    </w:rPr>
  </w:style>
  <w:style w:type="character" w:customStyle="1" w:styleId="BodyText3Char1">
    <w:name w:val="Body Text 3 Char1"/>
    <w:uiPriority w:val="99"/>
    <w:semiHidden/>
    <w:locked/>
    <w:rsid w:val="0017379C"/>
    <w:rPr>
      <w:rFonts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3C4B82"/>
    <w:rPr>
      <w:rFonts w:cs="Times New Roman"/>
      <w:sz w:val="16"/>
      <w:szCs w:val="16"/>
    </w:rPr>
  </w:style>
  <w:style w:type="character" w:customStyle="1" w:styleId="af0">
    <w:name w:val="Текст выноски Знак"/>
    <w:link w:val="af1"/>
    <w:uiPriority w:val="99"/>
    <w:semiHidden/>
    <w:locked/>
    <w:rsid w:val="003C4B82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3C4B8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17379C"/>
    <w:rPr>
      <w:rFonts w:cs="Times New Roman"/>
      <w:sz w:val="2"/>
    </w:rPr>
  </w:style>
  <w:style w:type="character" w:customStyle="1" w:styleId="12">
    <w:name w:val="Текст выноски Знак1"/>
    <w:uiPriority w:val="99"/>
    <w:semiHidden/>
    <w:rsid w:val="003C4B82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uiPriority w:val="99"/>
    <w:rsid w:val="003C4B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3C4B82"/>
    <w:rPr>
      <w:rFonts w:cs="Times New Roman"/>
      <w:color w:val="0000FF"/>
      <w:u w:val="single"/>
    </w:rPr>
  </w:style>
  <w:style w:type="paragraph" w:customStyle="1" w:styleId="bodytext">
    <w:name w:val="bodytext"/>
    <w:basedOn w:val="a"/>
    <w:uiPriority w:val="99"/>
    <w:rsid w:val="00F932C5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locked/>
    <w:rsid w:val="00A62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locked/>
    <w:rsid w:val="0073605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C7E3-27C8-4DBA-A496-395AA8F8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64</Pages>
  <Words>14074</Words>
  <Characters>80226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 ПО РЕЗУЛЬТАТАМ ДЕЯТЕЛЬНОСТИ КОЛЛЕКТИВА МДОУ ЗА 2007 – 2008 УЧЕБНЫЙ ГОД</vt:lpstr>
    </vt:vector>
  </TitlesOfParts>
  <Company>Home</Company>
  <LinksUpToDate>false</LinksUpToDate>
  <CharactersWithSpaces>94112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 ПО РЕЗУЛЬТАТАМ ДЕЯТЕЛЬНОСТИ КОЛЛЕКТИВА МДОУ ЗА 2007 – 2008 УЧЕБНЫЙ ГОД</dc:title>
  <dc:subject/>
  <dc:creator>Programmer</dc:creator>
  <cp:keywords/>
  <dc:description/>
  <cp:lastModifiedBy>User</cp:lastModifiedBy>
  <cp:revision>22</cp:revision>
  <cp:lastPrinted>2003-01-02T01:43:00Z</cp:lastPrinted>
  <dcterms:created xsi:type="dcterms:W3CDTF">2003-01-02T01:45:00Z</dcterms:created>
  <dcterms:modified xsi:type="dcterms:W3CDTF">2019-04-14T13:07:00Z</dcterms:modified>
</cp:coreProperties>
</file>